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313" w:rsidRPr="004134FA" w:rsidRDefault="00891313" w:rsidP="00891313">
      <w:pPr>
        <w:suppressAutoHyphens/>
        <w:ind w:firstLine="5529"/>
        <w:rPr>
          <w:sz w:val="28"/>
          <w:szCs w:val="28"/>
          <w:lang w:eastAsia="ar-SA"/>
        </w:rPr>
      </w:pPr>
      <w:r w:rsidRPr="004134FA">
        <w:rPr>
          <w:sz w:val="28"/>
          <w:szCs w:val="28"/>
          <w:lang w:eastAsia="ar-SA"/>
        </w:rPr>
        <w:t>Приложение</w:t>
      </w:r>
    </w:p>
    <w:p w:rsidR="00891313" w:rsidRDefault="00891313" w:rsidP="00891313">
      <w:pPr>
        <w:suppressAutoHyphens/>
        <w:ind w:firstLine="5529"/>
        <w:rPr>
          <w:sz w:val="28"/>
          <w:szCs w:val="28"/>
          <w:lang w:eastAsia="ar-SA"/>
        </w:rPr>
      </w:pPr>
      <w:r w:rsidRPr="004134FA">
        <w:rPr>
          <w:sz w:val="28"/>
          <w:szCs w:val="28"/>
          <w:lang w:eastAsia="ar-SA"/>
        </w:rPr>
        <w:t>к решению Совета</w:t>
      </w:r>
    </w:p>
    <w:p w:rsidR="00891313" w:rsidRDefault="00891313" w:rsidP="00891313">
      <w:pPr>
        <w:suppressAutoHyphens/>
        <w:ind w:firstLine="5529"/>
        <w:rPr>
          <w:sz w:val="28"/>
          <w:szCs w:val="28"/>
          <w:lang w:eastAsia="ar-SA"/>
        </w:rPr>
      </w:pPr>
      <w:r w:rsidRPr="004134FA">
        <w:rPr>
          <w:sz w:val="28"/>
          <w:szCs w:val="28"/>
          <w:lang w:eastAsia="ar-SA"/>
        </w:rPr>
        <w:t>муниципального образования</w:t>
      </w:r>
    </w:p>
    <w:p w:rsidR="00891313" w:rsidRDefault="00891313" w:rsidP="00891313">
      <w:pPr>
        <w:suppressAutoHyphens/>
        <w:ind w:firstLine="5529"/>
        <w:rPr>
          <w:sz w:val="28"/>
          <w:szCs w:val="28"/>
          <w:lang w:eastAsia="ar-SA"/>
        </w:rPr>
      </w:pPr>
      <w:r w:rsidRPr="004134FA">
        <w:rPr>
          <w:sz w:val="28"/>
          <w:szCs w:val="28"/>
          <w:lang w:eastAsia="ar-SA"/>
        </w:rPr>
        <w:t>Кавказский район</w:t>
      </w:r>
    </w:p>
    <w:p w:rsidR="00891313" w:rsidRDefault="00891313" w:rsidP="00891313">
      <w:pPr>
        <w:suppressAutoHyphens/>
        <w:ind w:firstLine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 </w:t>
      </w:r>
      <w:r w:rsidR="00D92229">
        <w:rPr>
          <w:sz w:val="28"/>
          <w:szCs w:val="28"/>
          <w:lang w:eastAsia="ar-SA"/>
        </w:rPr>
        <w:t xml:space="preserve"> 10 марта </w:t>
      </w:r>
      <w:r>
        <w:rPr>
          <w:sz w:val="28"/>
          <w:szCs w:val="28"/>
          <w:lang w:eastAsia="ar-SA"/>
        </w:rPr>
        <w:t>20</w:t>
      </w:r>
      <w:r w:rsidR="00D92229">
        <w:rPr>
          <w:sz w:val="28"/>
          <w:szCs w:val="28"/>
          <w:lang w:eastAsia="ar-SA"/>
        </w:rPr>
        <w:t>23 года № 498</w:t>
      </w:r>
    </w:p>
    <w:p w:rsidR="00891313" w:rsidRDefault="00891313" w:rsidP="0089131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BA6666" w:rsidRPr="00891313" w:rsidRDefault="00BA6666" w:rsidP="00891313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891313">
        <w:rPr>
          <w:color w:val="000000"/>
          <w:sz w:val="28"/>
          <w:szCs w:val="28"/>
        </w:rPr>
        <w:t xml:space="preserve">В соответствии с Законом «Об общих принципах организации местного самоуправления» представляю отчет о своей деятельности и деятельности администрации   </w:t>
      </w:r>
      <w:r w:rsidR="00085C9E" w:rsidRPr="00891313">
        <w:rPr>
          <w:color w:val="000000"/>
          <w:sz w:val="28"/>
          <w:szCs w:val="28"/>
        </w:rPr>
        <w:t>Кавказского  района за 2022</w:t>
      </w:r>
      <w:r w:rsidRPr="00891313">
        <w:rPr>
          <w:color w:val="000000"/>
          <w:sz w:val="28"/>
          <w:szCs w:val="28"/>
        </w:rPr>
        <w:t xml:space="preserve"> год.  </w:t>
      </w:r>
    </w:p>
    <w:p w:rsidR="00DF7C95" w:rsidRPr="00891313" w:rsidRDefault="00DF7C95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2022 год был сложным, он прошел в условиях специальной военной операции, санкций,  последствийпандемии и мобилизации. </w:t>
      </w:r>
    </w:p>
    <w:p w:rsidR="00DF7C95" w:rsidRPr="00891313" w:rsidRDefault="00DF7C95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За этот непростой год мы проявили лучшие человеческие качества, такие как сочувствие, милосердие,  единение и патриотизм. </w:t>
      </w:r>
    </w:p>
    <w:p w:rsidR="00891313" w:rsidRDefault="00891313" w:rsidP="00891313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B34084" w:rsidRPr="00891313" w:rsidRDefault="00B34084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С первых дней спецоперации мы  проводим большую работу по оказанию помощи нашим военным, находящимся в зоне СВО. </w:t>
      </w:r>
    </w:p>
    <w:p w:rsidR="00B34084" w:rsidRPr="00891313" w:rsidRDefault="00B34084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  На   фронт  отправлено более 60 т. гуманитарного груза.  Вся помощь направляется адресно, по запросам. </w:t>
      </w:r>
      <w:r w:rsidR="00D45A77" w:rsidRPr="00891313">
        <w:rPr>
          <w:rFonts w:eastAsiaTheme="minorHAnsi"/>
          <w:sz w:val="28"/>
          <w:szCs w:val="28"/>
          <w:lang w:eastAsia="en-US"/>
        </w:rPr>
        <w:t>За последнее время гуманитарные грузы отправлены в Майкоп, Херсонскую и Запорожскую область</w:t>
      </w:r>
    </w:p>
    <w:p w:rsidR="00B34084" w:rsidRPr="00891313" w:rsidRDefault="00B34084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Также,в районе открыт единый благотворительный счет для оказания централизованной помощи военнослужащим.  </w:t>
      </w:r>
    </w:p>
    <w:p w:rsidR="00B34084" w:rsidRPr="00891313" w:rsidRDefault="00B34084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Мы одни  из первых в крае разработали меры социальной поддержки для семей мобилизованных. </w:t>
      </w:r>
    </w:p>
    <w:p w:rsidR="00B34084" w:rsidRPr="00891313" w:rsidRDefault="00B34084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>В дошкольных учреждениях не взимается родительская плата, в школах – учащиеся 5-11  классов имеют право на бесплатное льготное питание.</w:t>
      </w:r>
    </w:p>
    <w:p w:rsidR="00B34084" w:rsidRPr="00891313" w:rsidRDefault="00B34084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>Еще раз хочу выразить большую благодарность всем, кто принимает активное участие в сборе гуманитарной помощи нашим военным.</w:t>
      </w:r>
    </w:p>
    <w:p w:rsidR="00DF7C95" w:rsidRPr="00891313" w:rsidRDefault="00DF7C95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F7C95" w:rsidRPr="00891313" w:rsidRDefault="00DF7C95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Но несмотря на все сложности, </w:t>
      </w:r>
      <w:r w:rsidR="00B34084" w:rsidRPr="00891313">
        <w:rPr>
          <w:rFonts w:eastAsiaTheme="minorHAnsi"/>
          <w:sz w:val="28"/>
          <w:szCs w:val="28"/>
          <w:lang w:eastAsia="en-US"/>
        </w:rPr>
        <w:t xml:space="preserve">в 2022 году </w:t>
      </w:r>
      <w:r w:rsidRPr="00891313">
        <w:rPr>
          <w:rFonts w:eastAsiaTheme="minorHAnsi"/>
          <w:sz w:val="28"/>
          <w:szCs w:val="28"/>
          <w:lang w:eastAsia="en-US"/>
        </w:rPr>
        <w:t>нам удалось  не только выполнить, но и перевыполнить бюджетные назначения, значительно увеличить экономические показатели, провести большую работу по благоустройству и строительству социальных объектов. По многим позициям нам удалось войти в число лучших муниципалитетов края.</w:t>
      </w:r>
    </w:p>
    <w:p w:rsidR="008D3E5B" w:rsidRPr="00891313" w:rsidRDefault="008D3E5B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БЮДЖЕТ</w:t>
      </w:r>
    </w:p>
    <w:p w:rsidR="00085C9E" w:rsidRPr="00891313" w:rsidRDefault="008D3E5B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В</w:t>
      </w:r>
      <w:r w:rsidR="00085C9E" w:rsidRPr="00891313">
        <w:rPr>
          <w:sz w:val="28"/>
          <w:szCs w:val="28"/>
        </w:rPr>
        <w:t xml:space="preserve"> 2022</w:t>
      </w:r>
      <w:r w:rsidR="00A60FB9" w:rsidRPr="00891313">
        <w:rPr>
          <w:sz w:val="28"/>
          <w:szCs w:val="28"/>
        </w:rPr>
        <w:t xml:space="preserve"> году в</w:t>
      </w:r>
      <w:r w:rsidR="009A33B8" w:rsidRPr="00891313">
        <w:rPr>
          <w:sz w:val="28"/>
          <w:szCs w:val="28"/>
        </w:rPr>
        <w:t xml:space="preserve">  районе</w:t>
      </w:r>
      <w:r w:rsidRPr="00891313">
        <w:rPr>
          <w:sz w:val="28"/>
          <w:szCs w:val="28"/>
        </w:rPr>
        <w:t>отмечены высокие темпы роста налоговых и н</w:t>
      </w:r>
      <w:r w:rsidR="00085C9E" w:rsidRPr="00891313">
        <w:rPr>
          <w:sz w:val="28"/>
          <w:szCs w:val="28"/>
        </w:rPr>
        <w:t>еналоговых доходов к уровню 2021</w:t>
      </w:r>
      <w:r w:rsidRPr="00891313">
        <w:rPr>
          <w:sz w:val="28"/>
          <w:szCs w:val="28"/>
        </w:rPr>
        <w:t xml:space="preserve"> года. Всего в консолидированный бюджет края собрано  </w:t>
      </w:r>
      <w:r w:rsidR="00085C9E" w:rsidRPr="00891313">
        <w:rPr>
          <w:sz w:val="28"/>
          <w:szCs w:val="28"/>
        </w:rPr>
        <w:t xml:space="preserve"> 4 млрд. рублей  собственных до</w:t>
      </w:r>
      <w:r w:rsidR="00C93F74" w:rsidRPr="00891313">
        <w:rPr>
          <w:sz w:val="28"/>
          <w:szCs w:val="28"/>
        </w:rPr>
        <w:t>ходов, что на 22 процента  выше.</w:t>
      </w:r>
    </w:p>
    <w:p w:rsidR="00085C9E" w:rsidRPr="00891313" w:rsidRDefault="00A60FB9" w:rsidP="00891313">
      <w:pPr>
        <w:tabs>
          <w:tab w:val="left" w:pos="238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Э</w:t>
      </w:r>
      <w:r w:rsidR="00085C9E" w:rsidRPr="00891313">
        <w:rPr>
          <w:sz w:val="28"/>
          <w:szCs w:val="28"/>
        </w:rPr>
        <w:t xml:space="preserve">тот год стал </w:t>
      </w:r>
      <w:r w:rsidRPr="00891313">
        <w:rPr>
          <w:sz w:val="28"/>
          <w:szCs w:val="28"/>
        </w:rPr>
        <w:t>успешным и для районного бюджета.</w:t>
      </w:r>
      <w:r w:rsidR="00085C9E" w:rsidRPr="00891313">
        <w:rPr>
          <w:sz w:val="28"/>
          <w:szCs w:val="28"/>
        </w:rPr>
        <w:t xml:space="preserve"> Поступило более 1 млрд.</w:t>
      </w:r>
      <w:r w:rsidR="007B7CB1" w:rsidRPr="00891313">
        <w:rPr>
          <w:sz w:val="28"/>
          <w:szCs w:val="28"/>
        </w:rPr>
        <w:t xml:space="preserve">  рублей, или на 190 млн.  больше, чем в 21 году.</w:t>
      </w:r>
    </w:p>
    <w:p w:rsidR="00085C9E" w:rsidRPr="00891313" w:rsidRDefault="00085C9E" w:rsidP="00891313">
      <w:pPr>
        <w:tabs>
          <w:tab w:val="left" w:pos="238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Успешно выполнили бюджетные назначения посел</w:t>
      </w:r>
      <w:r w:rsidR="00152596" w:rsidRPr="00891313">
        <w:rPr>
          <w:sz w:val="28"/>
          <w:szCs w:val="28"/>
        </w:rPr>
        <w:t xml:space="preserve">енческие бюджеты, их «прибавка» </w:t>
      </w:r>
      <w:r w:rsidRPr="00891313">
        <w:rPr>
          <w:sz w:val="28"/>
          <w:szCs w:val="28"/>
        </w:rPr>
        <w:t>составила почти 70 млн. р</w:t>
      </w:r>
      <w:r w:rsidR="007B7CB1" w:rsidRPr="00891313">
        <w:rPr>
          <w:sz w:val="28"/>
          <w:szCs w:val="28"/>
        </w:rPr>
        <w:t xml:space="preserve">ублей. </w:t>
      </w:r>
    </w:p>
    <w:p w:rsidR="00085C9E" w:rsidRPr="00891313" w:rsidRDefault="00085C9E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lastRenderedPageBreak/>
        <w:t xml:space="preserve">Расходная часть районного бюджета составила около 3 млрд. рублей, сохраняя свою социальную направленность. 89 % средств </w:t>
      </w:r>
      <w:r w:rsidR="007B7CB1" w:rsidRPr="00891313">
        <w:rPr>
          <w:sz w:val="28"/>
          <w:szCs w:val="28"/>
        </w:rPr>
        <w:t xml:space="preserve">было </w:t>
      </w:r>
      <w:r w:rsidRPr="00891313">
        <w:rPr>
          <w:sz w:val="28"/>
          <w:szCs w:val="28"/>
        </w:rPr>
        <w:t xml:space="preserve">направлено на социальную сферу. </w:t>
      </w:r>
    </w:p>
    <w:p w:rsidR="0083686A" w:rsidRPr="00891313" w:rsidRDefault="00085C9E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Район участвовал в 14 госпрограммах с общим объёмом финансирования 1,8 млрд.  рублей.  </w:t>
      </w:r>
    </w:p>
    <w:p w:rsidR="007B7CB1" w:rsidRPr="00891313" w:rsidRDefault="007B7CB1" w:rsidP="00891313">
      <w:pPr>
        <w:ind w:firstLine="709"/>
        <w:jc w:val="both"/>
        <w:rPr>
          <w:sz w:val="28"/>
          <w:szCs w:val="28"/>
        </w:rPr>
      </w:pPr>
    </w:p>
    <w:p w:rsidR="0083686A" w:rsidRPr="00891313" w:rsidRDefault="0083686A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Экономика</w:t>
      </w:r>
    </w:p>
    <w:p w:rsidR="0083686A" w:rsidRPr="00891313" w:rsidRDefault="0083686A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Оборот базовых отраслей экономики </w:t>
      </w:r>
      <w:r w:rsidR="007B7CB1" w:rsidRPr="00891313">
        <w:rPr>
          <w:sz w:val="28"/>
          <w:szCs w:val="28"/>
        </w:rPr>
        <w:t xml:space="preserve">в 2022 году </w:t>
      </w:r>
      <w:r w:rsidRPr="00891313">
        <w:rPr>
          <w:sz w:val="28"/>
          <w:szCs w:val="28"/>
        </w:rPr>
        <w:t xml:space="preserve">достиг </w:t>
      </w:r>
      <w:r w:rsidR="007B7CB1" w:rsidRPr="00891313">
        <w:rPr>
          <w:sz w:val="28"/>
          <w:szCs w:val="28"/>
        </w:rPr>
        <w:t>более 68</w:t>
      </w:r>
      <w:r w:rsidRPr="00891313">
        <w:rPr>
          <w:sz w:val="28"/>
          <w:szCs w:val="28"/>
        </w:rPr>
        <w:t xml:space="preserve">млрд.руб., с </w:t>
      </w:r>
      <w:r w:rsidR="007B7CB1" w:rsidRPr="00891313">
        <w:rPr>
          <w:sz w:val="28"/>
          <w:szCs w:val="28"/>
        </w:rPr>
        <w:t xml:space="preserve">увеличением </w:t>
      </w:r>
      <w:r w:rsidRPr="00891313">
        <w:rPr>
          <w:sz w:val="28"/>
          <w:szCs w:val="28"/>
        </w:rPr>
        <w:t xml:space="preserve"> в 25 %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 Рост промышленного производства оценивается в 56 %. Этому способствовало как наращивание оборотов на действующих предприятиях, так и запуск новых. </w:t>
      </w:r>
      <w:r w:rsidR="00A60FB9" w:rsidRPr="00891313">
        <w:rPr>
          <w:sz w:val="28"/>
          <w:szCs w:val="28"/>
        </w:rPr>
        <w:t xml:space="preserve">  П</w:t>
      </w:r>
      <w:r w:rsidRPr="00891313">
        <w:rPr>
          <w:sz w:val="28"/>
          <w:szCs w:val="28"/>
        </w:rPr>
        <w:t xml:space="preserve">риступили к работе предприятия «Кубанские масла» и«Кавказский бювет».  Растет выпуск картонной тары, мыла и удобрений,  машин и оборудования.  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Еще два предприятия района «Юго-Восток-Агро» и</w:t>
      </w:r>
      <w:r w:rsidR="00A60FB9" w:rsidRPr="00891313">
        <w:rPr>
          <w:sz w:val="28"/>
          <w:szCs w:val="28"/>
        </w:rPr>
        <w:t xml:space="preserve"> «Гарантагро» </w:t>
      </w:r>
      <w:r w:rsidRPr="00891313">
        <w:rPr>
          <w:sz w:val="28"/>
          <w:szCs w:val="28"/>
        </w:rPr>
        <w:t xml:space="preserve">вошли в проект «Повышение производительности труда». По итогам 2022 года  </w:t>
      </w:r>
      <w:r w:rsidRPr="00891313">
        <w:rPr>
          <w:b/>
          <w:sz w:val="28"/>
          <w:szCs w:val="28"/>
        </w:rPr>
        <w:t xml:space="preserve">район входит в десятку лучших </w:t>
      </w:r>
      <w:r w:rsidRPr="00891313">
        <w:rPr>
          <w:sz w:val="28"/>
          <w:szCs w:val="28"/>
        </w:rPr>
        <w:t xml:space="preserve">  по работе с этим национальным проектом.</w:t>
      </w:r>
    </w:p>
    <w:p w:rsidR="0083686A" w:rsidRPr="00891313" w:rsidRDefault="00CC5347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Несколько предприятий в районе </w:t>
      </w:r>
      <w:r w:rsidR="0083686A" w:rsidRPr="00891313">
        <w:rPr>
          <w:sz w:val="28"/>
          <w:szCs w:val="28"/>
        </w:rPr>
        <w:t>удостоены знака качества «Сделано на Кубани».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           Стабильны показатели потребительской сферы, в 2022 году оборот предприятий торговли и общественного питания составил более 23 млрд.руб., с ростом  в  17 %.    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3686A" w:rsidRPr="00891313" w:rsidRDefault="0083686A" w:rsidP="00891313">
      <w:pPr>
        <w:widowControl w:val="0"/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Около 45%</w:t>
      </w:r>
      <w:r w:rsidR="00CC5347" w:rsidRPr="00891313">
        <w:rPr>
          <w:b/>
          <w:sz w:val="28"/>
          <w:szCs w:val="28"/>
        </w:rPr>
        <w:t xml:space="preserve"> валового оборота продукции в </w:t>
      </w:r>
      <w:r w:rsidRPr="00891313">
        <w:rPr>
          <w:b/>
          <w:sz w:val="28"/>
          <w:szCs w:val="28"/>
        </w:rPr>
        <w:t xml:space="preserve">районе формирует малый и средний бизнес. </w:t>
      </w:r>
    </w:p>
    <w:p w:rsidR="0083686A" w:rsidRPr="00891313" w:rsidRDefault="0083686A" w:rsidP="00891313">
      <w:pPr>
        <w:widowControl w:val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Предприниматели района активно используют все доступные меры государственной поддержки</w:t>
      </w:r>
      <w:r w:rsidR="007B7CB1" w:rsidRPr="00891313">
        <w:rPr>
          <w:sz w:val="28"/>
          <w:szCs w:val="28"/>
        </w:rPr>
        <w:t>.</w:t>
      </w:r>
      <w:r w:rsidRPr="00891313">
        <w:rPr>
          <w:sz w:val="28"/>
          <w:szCs w:val="28"/>
        </w:rPr>
        <w:t xml:space="preserve"> Фондом микрофинансирования  Краснодарского края выдано 40 микрозаймов на общую сумму более 100 млн.руб.,  Фондом развития бизнеса предоставлено 7 поручительств субъектам малого и среднего бизнеса на сумму 97  млн. руб., что обеспечило выдачу кредитов на сумму 181,5  млн. руб.</w:t>
      </w:r>
    </w:p>
    <w:p w:rsidR="0083686A" w:rsidRPr="00891313" w:rsidRDefault="0083686A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ab/>
        <w:t>В 2022 году средствами соцконтракта на открытие своего бизнеса воспользовались 38 индивидуальных предпринимателей и самозанятых граждан, финансовая поддержка составила более 10 млн. рублей.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rFonts w:eastAsiaTheme="minorEastAsia"/>
          <w:b/>
          <w:sz w:val="28"/>
          <w:szCs w:val="28"/>
        </w:rPr>
      </w:pPr>
      <w:r w:rsidRPr="00891313">
        <w:rPr>
          <w:rFonts w:eastAsiaTheme="minorEastAsia"/>
          <w:b/>
          <w:sz w:val="28"/>
          <w:szCs w:val="28"/>
        </w:rPr>
        <w:t xml:space="preserve">Стабильные экономические показатели - основа для привлечения в район инвестиций. 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В районе реализуется 15 инвестиционных проектов, общей стоимостью более </w:t>
      </w:r>
      <w:r w:rsidR="00F705FD" w:rsidRPr="00891313">
        <w:rPr>
          <w:sz w:val="28"/>
          <w:szCs w:val="28"/>
        </w:rPr>
        <w:t>12 млрд.руб., Их освоение</w:t>
      </w:r>
      <w:r w:rsidRPr="00891313">
        <w:rPr>
          <w:sz w:val="28"/>
          <w:szCs w:val="28"/>
        </w:rPr>
        <w:t xml:space="preserve">обеспечит </w:t>
      </w:r>
      <w:r w:rsidR="00F705FD" w:rsidRPr="00891313">
        <w:rPr>
          <w:sz w:val="28"/>
          <w:szCs w:val="28"/>
        </w:rPr>
        <w:t xml:space="preserve"> дополнительно</w:t>
      </w:r>
      <w:r w:rsidRPr="00891313">
        <w:rPr>
          <w:sz w:val="28"/>
          <w:szCs w:val="28"/>
        </w:rPr>
        <w:t xml:space="preserve"> более 1600 рабочих мест.  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  Наиболее значимые  проекты: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- Реконструкция и модернизация</w:t>
      </w:r>
      <w:r w:rsidR="00F705FD" w:rsidRPr="00891313">
        <w:rPr>
          <w:sz w:val="28"/>
          <w:szCs w:val="28"/>
        </w:rPr>
        <w:t xml:space="preserve"> мощностей масло</w:t>
      </w:r>
      <w:r w:rsidRPr="00891313">
        <w:rPr>
          <w:sz w:val="28"/>
          <w:szCs w:val="28"/>
        </w:rPr>
        <w:t xml:space="preserve">завода, до 2000 тн/сутки. Реконструкцию проводит предприятие «Кубанские масла» на базе банкротного предприятия ЮНК-Агропродукт. 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lastRenderedPageBreak/>
        <w:t>- Создание, развитие и эксплуатация   промышленного парка «Достояние», с размещением шести резидентов.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- Строительство комплекса для хранения и переработки сельскохозяйственной продукции </w:t>
      </w:r>
      <w:r w:rsidR="00CC5347" w:rsidRPr="00891313">
        <w:rPr>
          <w:sz w:val="28"/>
          <w:szCs w:val="28"/>
        </w:rPr>
        <w:t xml:space="preserve"> (</w:t>
      </w:r>
      <w:r w:rsidRPr="00891313">
        <w:rPr>
          <w:sz w:val="28"/>
          <w:szCs w:val="28"/>
        </w:rPr>
        <w:t>предприятие «Южное»</w:t>
      </w:r>
      <w:r w:rsidR="00CC5347" w:rsidRPr="00891313">
        <w:rPr>
          <w:sz w:val="28"/>
          <w:szCs w:val="28"/>
        </w:rPr>
        <w:t>)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- Строительство II очереди фруктохранилища</w:t>
      </w:r>
      <w:r w:rsidR="00F705FD" w:rsidRPr="00891313">
        <w:rPr>
          <w:sz w:val="28"/>
          <w:szCs w:val="28"/>
        </w:rPr>
        <w:t xml:space="preserve">предприятием </w:t>
      </w:r>
      <w:r w:rsidRPr="00891313">
        <w:rPr>
          <w:sz w:val="28"/>
          <w:szCs w:val="28"/>
        </w:rPr>
        <w:t xml:space="preserve"> «Мичурина</w:t>
      </w:r>
      <w:r w:rsidR="00F705FD" w:rsidRPr="00891313">
        <w:rPr>
          <w:sz w:val="28"/>
          <w:szCs w:val="28"/>
        </w:rPr>
        <w:t>»</w:t>
      </w:r>
      <w:r w:rsidRPr="00891313">
        <w:rPr>
          <w:sz w:val="28"/>
          <w:szCs w:val="28"/>
        </w:rPr>
        <w:t xml:space="preserve"> .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На сегодняшний день по указанным проек</w:t>
      </w:r>
      <w:r w:rsidR="00F705FD" w:rsidRPr="00891313">
        <w:rPr>
          <w:sz w:val="28"/>
          <w:szCs w:val="28"/>
        </w:rPr>
        <w:t>там освоено  почти 7 млрд руб, создано 600 рабочих мест.</w:t>
      </w:r>
    </w:p>
    <w:p w:rsidR="0083686A" w:rsidRPr="00891313" w:rsidRDefault="0083686A" w:rsidP="00891313">
      <w:pPr>
        <w:pStyle w:val="a3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891313">
        <w:rPr>
          <w:color w:val="000000"/>
          <w:sz w:val="28"/>
          <w:szCs w:val="28"/>
        </w:rPr>
        <w:t>Ситуация в социальной сфере остается стабильной.</w:t>
      </w:r>
    </w:p>
    <w:p w:rsidR="0083686A" w:rsidRPr="00891313" w:rsidRDefault="0083686A" w:rsidP="00891313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891313">
        <w:rPr>
          <w:color w:val="000000"/>
          <w:sz w:val="28"/>
          <w:szCs w:val="28"/>
        </w:rPr>
        <w:t xml:space="preserve">Среднемесячная заработная плата работников  крупных и средних предприятиях </w:t>
      </w:r>
      <w:r w:rsidRPr="00891313">
        <w:rPr>
          <w:sz w:val="28"/>
          <w:szCs w:val="28"/>
        </w:rPr>
        <w:t>со</w:t>
      </w:r>
      <w:r w:rsidR="00F705FD" w:rsidRPr="00891313">
        <w:rPr>
          <w:sz w:val="28"/>
          <w:szCs w:val="28"/>
        </w:rPr>
        <w:t xml:space="preserve">ставила  41 105 рублей или 114 </w:t>
      </w:r>
      <w:r w:rsidRPr="00891313">
        <w:rPr>
          <w:sz w:val="28"/>
          <w:szCs w:val="28"/>
        </w:rPr>
        <w:t xml:space="preserve"> % к уровню 2021 года</w:t>
      </w:r>
      <w:r w:rsidR="00F705FD" w:rsidRPr="00891313">
        <w:rPr>
          <w:sz w:val="28"/>
          <w:szCs w:val="28"/>
        </w:rPr>
        <w:t>.</w:t>
      </w:r>
    </w:p>
    <w:p w:rsidR="0083686A" w:rsidRPr="00891313" w:rsidRDefault="0083686A" w:rsidP="00891313">
      <w:pPr>
        <w:ind w:firstLine="709"/>
        <w:jc w:val="both"/>
        <w:rPr>
          <w:sz w:val="28"/>
          <w:szCs w:val="28"/>
          <w:shd w:val="clear" w:color="auto" w:fill="FFFFFF"/>
        </w:rPr>
      </w:pPr>
    </w:p>
    <w:p w:rsidR="00CA571D" w:rsidRPr="00891313" w:rsidRDefault="008D3E5B" w:rsidP="00891313">
      <w:pPr>
        <w:ind w:firstLine="709"/>
        <w:jc w:val="both"/>
        <w:rPr>
          <w:b/>
          <w:color w:val="000000"/>
          <w:sz w:val="28"/>
          <w:szCs w:val="28"/>
        </w:rPr>
      </w:pPr>
      <w:r w:rsidRPr="00891313">
        <w:rPr>
          <w:b/>
          <w:color w:val="000000"/>
          <w:sz w:val="28"/>
          <w:szCs w:val="28"/>
        </w:rPr>
        <w:t>СЕЛЬСКОЕ ХОЗЯЙСТВО</w:t>
      </w:r>
    </w:p>
    <w:p w:rsidR="00CC5347" w:rsidRPr="00891313" w:rsidRDefault="00CC5347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Аграрии района произвели продукции на 12 млрд руб., собран хороший урожай зерновых, растут объемы продукции птицеводства и садоводства.           </w:t>
      </w:r>
    </w:p>
    <w:p w:rsidR="00CC5347" w:rsidRPr="00891313" w:rsidRDefault="002F13F6" w:rsidP="0089131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Урожай зерновых </w:t>
      </w:r>
      <w:r w:rsidR="008C22A8" w:rsidRPr="00891313">
        <w:rPr>
          <w:sz w:val="28"/>
          <w:szCs w:val="28"/>
        </w:rPr>
        <w:t>составил более 320 тысяч тонн зерна, при средней урожайности 68,5 центнеров с гектара. Вало</w:t>
      </w:r>
      <w:r w:rsidRPr="00891313">
        <w:rPr>
          <w:sz w:val="28"/>
          <w:szCs w:val="28"/>
        </w:rPr>
        <w:t>вый сбор озимой пшеницы -</w:t>
      </w:r>
      <w:r w:rsidR="008C22A8" w:rsidRPr="00891313">
        <w:rPr>
          <w:sz w:val="28"/>
          <w:szCs w:val="28"/>
        </w:rPr>
        <w:t xml:space="preserve"> более 270 тысяч тонн при урожайности 70,2 ц/га.  В лучших предприятиях таких как «Мичурина», «Рассвет» и «Степное» урожайность озимой пшеницы достигала 85 ц/га. </w:t>
      </w:r>
    </w:p>
    <w:p w:rsidR="00CC5347" w:rsidRPr="00891313" w:rsidRDefault="008C22A8" w:rsidP="0089131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Не отстают и крестьянские фермерские хозяйства. Средняя урожайность в этой к</w:t>
      </w:r>
      <w:r w:rsidR="00CC5347" w:rsidRPr="00891313">
        <w:rPr>
          <w:sz w:val="28"/>
          <w:szCs w:val="28"/>
        </w:rPr>
        <w:t>атегории превысила 70 ц/га, а в</w:t>
      </w:r>
      <w:r w:rsidRPr="00891313">
        <w:rPr>
          <w:sz w:val="28"/>
          <w:szCs w:val="28"/>
        </w:rPr>
        <w:t xml:space="preserve"> КФХ </w:t>
      </w:r>
    </w:p>
    <w:p w:rsidR="008C22A8" w:rsidRPr="00891313" w:rsidRDefault="00CC5347" w:rsidP="0089131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«Тимофеев» </w:t>
      </w:r>
      <w:r w:rsidR="008C22A8" w:rsidRPr="00891313">
        <w:rPr>
          <w:sz w:val="28"/>
          <w:szCs w:val="28"/>
        </w:rPr>
        <w:t xml:space="preserve">озимая пшеница убрана с урожайностью 95,1 ц/га.  </w:t>
      </w:r>
    </w:p>
    <w:p w:rsidR="008C22A8" w:rsidRPr="00891313" w:rsidRDefault="008C22A8" w:rsidP="00891313">
      <w:pPr>
        <w:pStyle w:val="21"/>
        <w:spacing w:after="0" w:line="240" w:lineRule="auto"/>
        <w:ind w:left="0" w:firstLine="709"/>
        <w:jc w:val="both"/>
        <w:rPr>
          <w:rFonts w:eastAsia="Calibri"/>
          <w:sz w:val="28"/>
          <w:szCs w:val="28"/>
        </w:rPr>
      </w:pPr>
      <w:r w:rsidRPr="00891313">
        <w:rPr>
          <w:sz w:val="28"/>
          <w:szCs w:val="28"/>
        </w:rPr>
        <w:t xml:space="preserve">        Достойные результаты получены и по </w:t>
      </w:r>
      <w:r w:rsidRPr="00891313">
        <w:rPr>
          <w:rFonts w:eastAsia="Calibri"/>
          <w:sz w:val="28"/>
          <w:szCs w:val="28"/>
        </w:rPr>
        <w:t>другим основным культурам – сахарной свёкле, кукурузе</w:t>
      </w:r>
      <w:r w:rsidR="002F13F6" w:rsidRPr="00891313">
        <w:rPr>
          <w:rFonts w:eastAsia="Calibri"/>
          <w:sz w:val="28"/>
          <w:szCs w:val="28"/>
        </w:rPr>
        <w:t>, сои и подсолнечнику</w:t>
      </w:r>
      <w:r w:rsidRPr="00891313">
        <w:rPr>
          <w:rFonts w:eastAsia="Calibri"/>
          <w:sz w:val="28"/>
          <w:szCs w:val="28"/>
        </w:rPr>
        <w:t xml:space="preserve">.  </w:t>
      </w:r>
    </w:p>
    <w:p w:rsidR="008C22A8" w:rsidRPr="00891313" w:rsidRDefault="008C22A8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Проведена закладка молодых садов интенсивного типа на площади 49,2 гектара. Всего на начало года площадь многолетних насаждений составила более 1000 гектар садов.</w:t>
      </w:r>
    </w:p>
    <w:p w:rsidR="008C22A8" w:rsidRPr="00891313" w:rsidRDefault="008C22A8" w:rsidP="008913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Все это стало возможным благодаря государственной поддержке. Субъектами АПК в 2022 году </w:t>
      </w:r>
      <w:r w:rsidR="00CC5347" w:rsidRPr="00891313">
        <w:rPr>
          <w:sz w:val="28"/>
          <w:szCs w:val="28"/>
        </w:rPr>
        <w:t xml:space="preserve">получено </w:t>
      </w:r>
      <w:r w:rsidRPr="00891313">
        <w:rPr>
          <w:sz w:val="28"/>
          <w:szCs w:val="28"/>
        </w:rPr>
        <w:t>151</w:t>
      </w:r>
      <w:r w:rsidR="00CC5347" w:rsidRPr="00891313">
        <w:rPr>
          <w:sz w:val="28"/>
          <w:szCs w:val="28"/>
        </w:rPr>
        <w:t>млн.рублей субсидий, это</w:t>
      </w:r>
      <w:r w:rsidRPr="00891313">
        <w:rPr>
          <w:sz w:val="28"/>
          <w:szCs w:val="28"/>
        </w:rPr>
        <w:t xml:space="preserve"> больше уровня 2021 года на 12 млн.рублей.  </w:t>
      </w:r>
    </w:p>
    <w:p w:rsidR="008D3E5B" w:rsidRPr="00891313" w:rsidRDefault="008D3E5B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b/>
          <w:color w:val="000000"/>
          <w:sz w:val="28"/>
          <w:szCs w:val="28"/>
        </w:rPr>
        <w:t>ЖКХ</w:t>
      </w:r>
    </w:p>
    <w:p w:rsidR="00B424D5" w:rsidRPr="00891313" w:rsidRDefault="00B424D5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sz w:val="28"/>
          <w:szCs w:val="28"/>
        </w:rPr>
        <w:t xml:space="preserve">В </w:t>
      </w:r>
      <w:r w:rsidR="00F705FD" w:rsidRPr="00891313">
        <w:rPr>
          <w:sz w:val="28"/>
          <w:szCs w:val="28"/>
        </w:rPr>
        <w:t xml:space="preserve">2022 году </w:t>
      </w:r>
      <w:r w:rsidRPr="00891313">
        <w:rPr>
          <w:sz w:val="28"/>
          <w:szCs w:val="28"/>
        </w:rPr>
        <w:t xml:space="preserve">за счет средств дорожного фонда в районе отремонтировано </w:t>
      </w:r>
      <w:r w:rsidR="00F705FD" w:rsidRPr="00891313">
        <w:rPr>
          <w:sz w:val="28"/>
          <w:szCs w:val="28"/>
        </w:rPr>
        <w:t>более 150</w:t>
      </w:r>
      <w:r w:rsidRPr="00891313">
        <w:rPr>
          <w:sz w:val="28"/>
          <w:szCs w:val="28"/>
        </w:rPr>
        <w:t xml:space="preserve"> км </w:t>
      </w:r>
      <w:r w:rsidR="00F705FD" w:rsidRPr="00891313">
        <w:rPr>
          <w:sz w:val="28"/>
          <w:szCs w:val="28"/>
        </w:rPr>
        <w:t xml:space="preserve">дорог </w:t>
      </w:r>
      <w:r w:rsidRPr="00891313">
        <w:rPr>
          <w:sz w:val="28"/>
          <w:szCs w:val="28"/>
        </w:rPr>
        <w:t>в асфальтобетонном и гравийном исполнении</w:t>
      </w:r>
      <w:r w:rsidR="00F705FD" w:rsidRPr="00891313">
        <w:rPr>
          <w:sz w:val="28"/>
          <w:szCs w:val="28"/>
        </w:rPr>
        <w:t xml:space="preserve">, </w:t>
      </w:r>
      <w:r w:rsidRPr="00891313">
        <w:rPr>
          <w:sz w:val="28"/>
          <w:szCs w:val="28"/>
        </w:rPr>
        <w:t xml:space="preserve"> на общую сумму 21,4 млн.руб..</w:t>
      </w:r>
    </w:p>
    <w:p w:rsidR="00B424D5" w:rsidRPr="00891313" w:rsidRDefault="00B424D5" w:rsidP="00891313">
      <w:pPr>
        <w:ind w:firstLine="709"/>
        <w:jc w:val="both"/>
        <w:rPr>
          <w:b/>
          <w:bCs/>
          <w:color w:val="000000" w:themeColor="text1"/>
          <w:kern w:val="36"/>
          <w:sz w:val="28"/>
          <w:szCs w:val="28"/>
        </w:rPr>
      </w:pPr>
      <w:r w:rsidRPr="00891313">
        <w:rPr>
          <w:sz w:val="28"/>
          <w:szCs w:val="28"/>
        </w:rPr>
        <w:t>По программе «Капитальный ремонт общего имуществ</w:t>
      </w:r>
      <w:r w:rsidR="0002687C" w:rsidRPr="00891313">
        <w:rPr>
          <w:sz w:val="28"/>
          <w:szCs w:val="28"/>
        </w:rPr>
        <w:t xml:space="preserve">а многоквартирных домов» </w:t>
      </w:r>
      <w:r w:rsidRPr="00891313">
        <w:rPr>
          <w:sz w:val="28"/>
          <w:szCs w:val="28"/>
        </w:rPr>
        <w:t xml:space="preserve"> отремонтировано 30 домов на общую сумму 64,3 млн.руб..</w:t>
      </w:r>
    </w:p>
    <w:p w:rsidR="002F13F6" w:rsidRPr="00891313" w:rsidRDefault="0002687C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рамках программы</w:t>
      </w:r>
      <w:r w:rsidR="00B424D5" w:rsidRPr="00891313">
        <w:rPr>
          <w:sz w:val="28"/>
          <w:szCs w:val="28"/>
        </w:rPr>
        <w:t xml:space="preserve"> «Формирование комфортной городской среды» благоустроено 2 общественных территории </w:t>
      </w:r>
      <w:r w:rsidR="002F13F6" w:rsidRPr="00891313">
        <w:rPr>
          <w:sz w:val="28"/>
          <w:szCs w:val="28"/>
        </w:rPr>
        <w:t xml:space="preserve">в городе </w:t>
      </w:r>
      <w:r w:rsidRPr="00891313">
        <w:rPr>
          <w:sz w:val="28"/>
          <w:szCs w:val="28"/>
        </w:rPr>
        <w:t xml:space="preserve"> и  Привольном </w:t>
      </w:r>
      <w:r w:rsidR="002F13F6" w:rsidRPr="00891313">
        <w:rPr>
          <w:sz w:val="28"/>
          <w:szCs w:val="28"/>
        </w:rPr>
        <w:t xml:space="preserve">сельском </w:t>
      </w:r>
    </w:p>
    <w:p w:rsidR="00B424D5" w:rsidRPr="00891313" w:rsidRDefault="002F13F6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поселении. На эту работу было выделено более  35</w:t>
      </w:r>
      <w:r w:rsidR="00B424D5" w:rsidRPr="00891313">
        <w:rPr>
          <w:sz w:val="28"/>
          <w:szCs w:val="28"/>
        </w:rPr>
        <w:t>млн.руб..</w:t>
      </w:r>
    </w:p>
    <w:p w:rsidR="00B424D5" w:rsidRPr="00891313" w:rsidRDefault="002F13F6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 Кропоткине   произведен ремонт коллектора по ул. Красной . общая протяженность составила 530м,выполнены работы по строительству </w:t>
      </w:r>
      <w:r w:rsidRPr="00891313">
        <w:rPr>
          <w:sz w:val="28"/>
          <w:szCs w:val="28"/>
        </w:rPr>
        <w:lastRenderedPageBreak/>
        <w:t>уличного освещения по ул.Есенина,  большая</w:t>
      </w:r>
      <w:r w:rsidR="00A67683" w:rsidRPr="00891313">
        <w:rPr>
          <w:sz w:val="28"/>
          <w:szCs w:val="28"/>
        </w:rPr>
        <w:t xml:space="preserve"> работа проведена по благоустройству и озеленению городской и сельских территорий.</w:t>
      </w:r>
    </w:p>
    <w:p w:rsidR="00BA6666" w:rsidRPr="00891313" w:rsidRDefault="00BA6666" w:rsidP="0089131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891313">
        <w:rPr>
          <w:rFonts w:eastAsiaTheme="minorEastAsia"/>
          <w:b/>
          <w:sz w:val="28"/>
          <w:szCs w:val="28"/>
        </w:rPr>
        <w:t>ЗДРАВООХРАНЕНИЕ</w:t>
      </w:r>
    </w:p>
    <w:p w:rsidR="00A67683" w:rsidRPr="00891313" w:rsidRDefault="00B424D5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b/>
          <w:sz w:val="28"/>
          <w:szCs w:val="28"/>
          <w:lang w:eastAsia="en-US"/>
        </w:rPr>
        <w:t>В сфере здравоохранения</w:t>
      </w:r>
      <w:r w:rsidRPr="00891313">
        <w:rPr>
          <w:rFonts w:eastAsiaTheme="minorHAnsi"/>
          <w:sz w:val="28"/>
          <w:szCs w:val="28"/>
          <w:lang w:eastAsia="en-US"/>
        </w:rPr>
        <w:t xml:space="preserve"> в 2022 году </w:t>
      </w:r>
      <w:r w:rsidR="00AE0805" w:rsidRPr="00891313">
        <w:rPr>
          <w:rFonts w:eastAsiaTheme="minorHAnsi"/>
          <w:sz w:val="28"/>
          <w:szCs w:val="28"/>
          <w:lang w:eastAsia="en-US"/>
        </w:rPr>
        <w:t>п</w:t>
      </w:r>
      <w:r w:rsidRPr="00891313">
        <w:rPr>
          <w:rFonts w:eastAsiaTheme="minorHAnsi"/>
          <w:sz w:val="28"/>
          <w:szCs w:val="28"/>
          <w:lang w:eastAsia="en-US"/>
        </w:rPr>
        <w:t>роведены ремонтные работы в отделениях</w:t>
      </w:r>
      <w:r w:rsidR="00A67683" w:rsidRPr="00891313">
        <w:rPr>
          <w:rFonts w:eastAsiaTheme="minorHAnsi"/>
          <w:sz w:val="28"/>
          <w:szCs w:val="28"/>
          <w:lang w:eastAsia="en-US"/>
        </w:rPr>
        <w:t xml:space="preserve"> городской и </w:t>
      </w:r>
      <w:r w:rsidR="00AE0805" w:rsidRPr="00891313">
        <w:rPr>
          <w:rFonts w:eastAsiaTheme="minorHAnsi"/>
          <w:sz w:val="28"/>
          <w:szCs w:val="28"/>
          <w:lang w:eastAsia="en-US"/>
        </w:rPr>
        <w:t>районной больниц</w:t>
      </w:r>
      <w:r w:rsidR="00A67683" w:rsidRPr="00891313">
        <w:rPr>
          <w:rFonts w:eastAsiaTheme="minorHAnsi"/>
          <w:sz w:val="28"/>
          <w:szCs w:val="28"/>
          <w:lang w:eastAsia="en-US"/>
        </w:rPr>
        <w:t xml:space="preserve">, </w:t>
      </w:r>
      <w:r w:rsidRPr="00891313">
        <w:rPr>
          <w:rFonts w:eastAsiaTheme="minorHAnsi"/>
          <w:sz w:val="28"/>
          <w:szCs w:val="28"/>
          <w:lang w:eastAsia="en-US"/>
        </w:rPr>
        <w:t>приобретено современное дорогос</w:t>
      </w:r>
      <w:r w:rsidR="00A67683" w:rsidRPr="00891313">
        <w:rPr>
          <w:rFonts w:eastAsiaTheme="minorHAnsi"/>
          <w:sz w:val="28"/>
          <w:szCs w:val="28"/>
          <w:lang w:eastAsia="en-US"/>
        </w:rPr>
        <w:t>тоящее медицинское оборудование</w:t>
      </w:r>
      <w:r w:rsidRPr="00891313">
        <w:rPr>
          <w:rFonts w:eastAsiaTheme="minorHAnsi"/>
          <w:sz w:val="28"/>
          <w:szCs w:val="28"/>
          <w:lang w:eastAsia="en-US"/>
        </w:rPr>
        <w:t xml:space="preserve">. </w:t>
      </w:r>
    </w:p>
    <w:p w:rsidR="00A67683" w:rsidRPr="00891313" w:rsidRDefault="00A67683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="Calibri"/>
          <w:sz w:val="28"/>
          <w:szCs w:val="28"/>
        </w:rPr>
        <w:t xml:space="preserve">При поддержке края выполнен капитальный ремонт третьего и четвертого этажа городской поликлиники. На эти цели министерством здравоохранения было выделено 24 млн. рублей. </w:t>
      </w:r>
    </w:p>
    <w:p w:rsidR="00A67683" w:rsidRPr="00891313" w:rsidRDefault="00A67683" w:rsidP="00891313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91313">
        <w:rPr>
          <w:rFonts w:ascii="Times New Roman" w:hAnsi="Times New Roman"/>
          <w:sz w:val="28"/>
          <w:szCs w:val="28"/>
        </w:rPr>
        <w:t xml:space="preserve">По программе «Модернизация первичного звена» </w:t>
      </w:r>
      <w:r w:rsidRPr="00891313">
        <w:rPr>
          <w:rFonts w:ascii="Times New Roman" w:eastAsiaTheme="minorHAnsi" w:hAnsi="Times New Roman"/>
          <w:sz w:val="28"/>
          <w:szCs w:val="28"/>
          <w:lang w:eastAsia="en-US"/>
        </w:rPr>
        <w:t>проведен капитальный ремонт  участковой  больницы в ст. Темижбекской</w:t>
      </w:r>
      <w:r w:rsidRPr="00891313">
        <w:rPr>
          <w:rFonts w:ascii="Times New Roman" w:hAnsi="Times New Roman"/>
          <w:sz w:val="28"/>
          <w:szCs w:val="28"/>
        </w:rPr>
        <w:t xml:space="preserve">. Кроме этого, в это медучреждение приобретены мебель, оборудование и мягкий инвентарь. Все вместе на общую сумму более 22 млн. рублей. </w:t>
      </w:r>
    </w:p>
    <w:p w:rsidR="00A67683" w:rsidRPr="00891313" w:rsidRDefault="00A67683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91313">
        <w:rPr>
          <w:rFonts w:eastAsiaTheme="minorHAnsi"/>
          <w:sz w:val="28"/>
          <w:szCs w:val="28"/>
          <w:lang w:eastAsia="en-US"/>
        </w:rPr>
        <w:t xml:space="preserve">В прошлом году начато строительство детской поликлиники в ст.Кавказской, которая рассчитана на 250 посещений в смену. К концу этого года строительство будет завершено. </w:t>
      </w:r>
    </w:p>
    <w:p w:rsidR="00A67683" w:rsidRPr="00891313" w:rsidRDefault="00A67683" w:rsidP="0089131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1313">
        <w:rPr>
          <w:rFonts w:eastAsia="Calibri"/>
          <w:b/>
          <w:sz w:val="28"/>
          <w:szCs w:val="28"/>
        </w:rPr>
        <w:t>В планах на перспективу</w:t>
      </w:r>
      <w:r w:rsidRPr="00891313">
        <w:rPr>
          <w:rFonts w:eastAsia="Calibri"/>
          <w:sz w:val="28"/>
          <w:szCs w:val="28"/>
        </w:rPr>
        <w:t xml:space="preserve"> - проведение капитального ремонта в акушерском отделении городской больницы,стоматологической поликлинике и </w:t>
      </w:r>
      <w:r w:rsidR="00DA6C64" w:rsidRPr="00891313">
        <w:rPr>
          <w:rFonts w:eastAsia="Calibri"/>
          <w:sz w:val="28"/>
          <w:szCs w:val="28"/>
        </w:rPr>
        <w:t xml:space="preserve"> городской поликлинике №2 </w:t>
      </w:r>
      <w:r w:rsidRPr="00891313">
        <w:rPr>
          <w:rFonts w:eastAsia="Calibri"/>
          <w:sz w:val="28"/>
          <w:szCs w:val="28"/>
        </w:rPr>
        <w:t>на л. Машиностроительной.</w:t>
      </w:r>
    </w:p>
    <w:p w:rsidR="00A67683" w:rsidRPr="00891313" w:rsidRDefault="00A67683" w:rsidP="0089131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91313">
        <w:rPr>
          <w:rFonts w:eastAsia="Calibri"/>
          <w:b/>
          <w:sz w:val="28"/>
          <w:szCs w:val="28"/>
        </w:rPr>
        <w:t>Также в планах на 2023 год</w:t>
      </w:r>
      <w:r w:rsidRPr="00891313">
        <w:rPr>
          <w:sz w:val="28"/>
          <w:szCs w:val="28"/>
        </w:rPr>
        <w:t xml:space="preserve"> выполнить капитальный ремонт </w:t>
      </w:r>
      <w:r w:rsidR="00DA6C64" w:rsidRPr="00891313">
        <w:rPr>
          <w:sz w:val="28"/>
          <w:szCs w:val="28"/>
        </w:rPr>
        <w:t>нескольких отделений в районной больнице и у</w:t>
      </w:r>
      <w:r w:rsidRPr="00891313">
        <w:rPr>
          <w:sz w:val="28"/>
          <w:szCs w:val="28"/>
        </w:rPr>
        <w:t>становить  ФАП в  х.Полтавском.</w:t>
      </w:r>
    </w:p>
    <w:p w:rsidR="00A67683" w:rsidRPr="00891313" w:rsidRDefault="00A67683" w:rsidP="0089131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D3E5B" w:rsidRPr="00891313" w:rsidRDefault="008D3E5B" w:rsidP="0089131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891313">
        <w:rPr>
          <w:rFonts w:eastAsiaTheme="minorHAnsi"/>
          <w:b/>
          <w:sz w:val="28"/>
          <w:szCs w:val="28"/>
          <w:lang w:eastAsia="en-US"/>
        </w:rPr>
        <w:t>ОБРАЗОВАНИЕ</w:t>
      </w:r>
    </w:p>
    <w:p w:rsidR="00067566" w:rsidRPr="00891313" w:rsidRDefault="008B6F28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  2022 году  в  школах и детских  садах обучались более 18 тыс. </w:t>
      </w:r>
      <w:r w:rsidR="0087181E" w:rsidRPr="00891313">
        <w:rPr>
          <w:sz w:val="28"/>
          <w:szCs w:val="28"/>
        </w:rPr>
        <w:t>детей.</w:t>
      </w:r>
      <w:r w:rsidR="00067566" w:rsidRPr="00891313">
        <w:rPr>
          <w:sz w:val="28"/>
          <w:szCs w:val="28"/>
        </w:rPr>
        <w:t>На подготовку к новому учебному году  и работе в осенне-зимний период  было направлено из консолидированного бюджета около 100 млн.рублей.</w:t>
      </w:r>
    </w:p>
    <w:p w:rsidR="0087181E" w:rsidRPr="00891313" w:rsidRDefault="0087181E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По итогам прошлого учебного года  64 выпускника  награждены медал</w:t>
      </w:r>
      <w:r w:rsidR="00DA6C64" w:rsidRPr="00891313">
        <w:rPr>
          <w:sz w:val="28"/>
          <w:szCs w:val="28"/>
        </w:rPr>
        <w:t>ью «За особые успехи в учении»</w:t>
      </w:r>
      <w:r w:rsidRPr="00891313">
        <w:rPr>
          <w:sz w:val="28"/>
          <w:szCs w:val="28"/>
        </w:rPr>
        <w:t xml:space="preserve">, четверо имеют высший балл по ЕГЭ и 147 выпускников стали высокобалльниками , получив от  85 до 99 баллов. </w:t>
      </w:r>
    </w:p>
    <w:p w:rsidR="0087181E" w:rsidRPr="00891313" w:rsidRDefault="00DA6C64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Шесть</w:t>
      </w:r>
      <w:r w:rsidR="009D4EA0" w:rsidRPr="00891313">
        <w:rPr>
          <w:sz w:val="28"/>
          <w:szCs w:val="28"/>
        </w:rPr>
        <w:t xml:space="preserve">учеников </w:t>
      </w:r>
      <w:r w:rsidR="0087181E" w:rsidRPr="00891313">
        <w:rPr>
          <w:sz w:val="28"/>
          <w:szCs w:val="28"/>
        </w:rPr>
        <w:t xml:space="preserve"> стали победителями</w:t>
      </w:r>
      <w:r w:rsidR="009D4EA0" w:rsidRPr="00891313">
        <w:rPr>
          <w:sz w:val="28"/>
          <w:szCs w:val="28"/>
        </w:rPr>
        <w:t xml:space="preserve"> региональных Олимпиад</w:t>
      </w:r>
      <w:r w:rsidR="0087181E" w:rsidRPr="00891313">
        <w:rPr>
          <w:sz w:val="28"/>
          <w:szCs w:val="28"/>
        </w:rPr>
        <w:t xml:space="preserve">,  </w:t>
      </w:r>
      <w:r w:rsidR="009D4EA0" w:rsidRPr="00891313">
        <w:rPr>
          <w:sz w:val="28"/>
          <w:szCs w:val="28"/>
        </w:rPr>
        <w:t xml:space="preserve">пятеро </w:t>
      </w:r>
      <w:r w:rsidR="0087181E" w:rsidRPr="00891313">
        <w:rPr>
          <w:sz w:val="28"/>
          <w:szCs w:val="28"/>
        </w:rPr>
        <w:t xml:space="preserve"> участвовали в заключительно</w:t>
      </w:r>
      <w:r w:rsidR="009D4EA0" w:rsidRPr="00891313">
        <w:rPr>
          <w:sz w:val="28"/>
          <w:szCs w:val="28"/>
        </w:rPr>
        <w:t xml:space="preserve">м этапе Всероссийской олимпиады. </w:t>
      </w:r>
      <w:r w:rsidR="0087181E" w:rsidRPr="00891313">
        <w:rPr>
          <w:sz w:val="28"/>
          <w:szCs w:val="28"/>
        </w:rPr>
        <w:t xml:space="preserve"> По результатам финального этапа Бондарева Юля </w:t>
      </w:r>
      <w:r w:rsidR="009D4EA0" w:rsidRPr="00891313">
        <w:rPr>
          <w:sz w:val="28"/>
          <w:szCs w:val="28"/>
        </w:rPr>
        <w:t>ученица лицея №45</w:t>
      </w:r>
      <w:r w:rsidR="0087181E" w:rsidRPr="00891313">
        <w:rPr>
          <w:sz w:val="28"/>
          <w:szCs w:val="28"/>
        </w:rPr>
        <w:t xml:space="preserve">  стала призером.</w:t>
      </w:r>
    </w:p>
    <w:p w:rsidR="009D4EA0" w:rsidRPr="00891313" w:rsidRDefault="009D4EA0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12 сельских школ в рамках реализации проекта «Современная школа» стали центрами </w:t>
      </w:r>
      <w:r w:rsidRPr="00891313">
        <w:rPr>
          <w:b/>
          <w:sz w:val="28"/>
          <w:szCs w:val="28"/>
        </w:rPr>
        <w:t>«Точка роста».</w:t>
      </w:r>
      <w:r w:rsidRPr="00891313">
        <w:rPr>
          <w:sz w:val="28"/>
          <w:szCs w:val="28"/>
        </w:rPr>
        <w:t xml:space="preserve"> Благодаря данному проекту в течение последних четырех лет   существенно обновилась материально-техническая база по </w:t>
      </w:r>
      <w:r w:rsidR="00DA6C64" w:rsidRPr="00891313">
        <w:rPr>
          <w:sz w:val="28"/>
          <w:szCs w:val="28"/>
        </w:rPr>
        <w:t>ряду учебных предметов,</w:t>
      </w:r>
      <w:r w:rsidRPr="00891313">
        <w:rPr>
          <w:sz w:val="28"/>
          <w:szCs w:val="28"/>
        </w:rPr>
        <w:t xml:space="preserve"> на общую сумму более 15 млн.рублей. </w:t>
      </w:r>
    </w:p>
    <w:p w:rsidR="009D4EA0" w:rsidRPr="00891313" w:rsidRDefault="009D4EA0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2022 году 7 городских школ стали участниками проекта</w:t>
      </w:r>
      <w:r w:rsidRPr="00891313">
        <w:rPr>
          <w:b/>
          <w:sz w:val="28"/>
          <w:szCs w:val="28"/>
        </w:rPr>
        <w:t xml:space="preserve"> «Цифровая образовательная среда». </w:t>
      </w:r>
      <w:r w:rsidRPr="00891313">
        <w:rPr>
          <w:sz w:val="28"/>
          <w:szCs w:val="28"/>
        </w:rPr>
        <w:t xml:space="preserve">Проект позволил оснастить учреждения современным компьютерным </w:t>
      </w:r>
      <w:r w:rsidR="00DA6C64" w:rsidRPr="00891313">
        <w:rPr>
          <w:sz w:val="28"/>
          <w:szCs w:val="28"/>
        </w:rPr>
        <w:t>оборудованием.</w:t>
      </w:r>
    </w:p>
    <w:p w:rsidR="009D4EA0" w:rsidRPr="00891313" w:rsidRDefault="009D4EA0" w:rsidP="0089131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 w:rsidRPr="00891313">
        <w:rPr>
          <w:sz w:val="28"/>
          <w:szCs w:val="28"/>
        </w:rPr>
        <w:t xml:space="preserve">     В районе осущ</w:t>
      </w:r>
      <w:r w:rsidR="00DA6C64" w:rsidRPr="00891313">
        <w:rPr>
          <w:sz w:val="28"/>
          <w:szCs w:val="28"/>
        </w:rPr>
        <w:t xml:space="preserve">ествляют свою деятельность две </w:t>
      </w:r>
      <w:r w:rsidRPr="00891313">
        <w:rPr>
          <w:sz w:val="28"/>
          <w:szCs w:val="28"/>
        </w:rPr>
        <w:t xml:space="preserve">школы, имеющие региональный статус-«Казачья образовательная организация».  В прошлом </w:t>
      </w:r>
      <w:r w:rsidRPr="00891313">
        <w:rPr>
          <w:sz w:val="28"/>
          <w:szCs w:val="28"/>
        </w:rPr>
        <w:lastRenderedPageBreak/>
        <w:t xml:space="preserve">году школа  №43 стала победителем краевого конкурса </w:t>
      </w:r>
      <w:r w:rsidRPr="00891313">
        <w:rPr>
          <w:b/>
          <w:sz w:val="28"/>
          <w:szCs w:val="28"/>
        </w:rPr>
        <w:t>«Лучшая казачья школа».</w:t>
      </w:r>
    </w:p>
    <w:p w:rsidR="00DA6C64" w:rsidRPr="00891313" w:rsidRDefault="00DA6C64" w:rsidP="00891313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9D4EA0" w:rsidRPr="00891313" w:rsidRDefault="00067566" w:rsidP="00891313">
      <w:pPr>
        <w:tabs>
          <w:tab w:val="left" w:pos="709"/>
        </w:tabs>
        <w:ind w:firstLine="709"/>
        <w:jc w:val="both"/>
        <w:rPr>
          <w:sz w:val="28"/>
          <w:szCs w:val="28"/>
          <w:lang w:eastAsia="zh-CN"/>
        </w:rPr>
      </w:pPr>
      <w:r w:rsidRPr="00891313">
        <w:rPr>
          <w:sz w:val="28"/>
          <w:szCs w:val="28"/>
        </w:rPr>
        <w:t xml:space="preserve">   В планах на 2023 год -</w:t>
      </w:r>
      <w:r w:rsidR="00FD4F9F" w:rsidRPr="00891313">
        <w:rPr>
          <w:sz w:val="28"/>
          <w:szCs w:val="28"/>
        </w:rPr>
        <w:t xml:space="preserve">провести  текущие ремонты  в дошкольных и школьных образовательных учреждений, а также капитально отремонтировать дворовую территорию школы №11, ее внутренние помещения и спортивные залы в школах </w:t>
      </w:r>
      <w:r w:rsidR="00FD4F9F" w:rsidRPr="00891313">
        <w:rPr>
          <w:sz w:val="28"/>
          <w:szCs w:val="28"/>
          <w:lang w:eastAsia="zh-CN"/>
        </w:rPr>
        <w:t>№ 2 и  № 19.</w:t>
      </w:r>
    </w:p>
    <w:p w:rsidR="00067566" w:rsidRPr="00891313" w:rsidRDefault="00067566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Несмотря на то, что в детских садах имеются свободные места, остается актуальным вопрос строительства детского сада в ст. Казанской.</w:t>
      </w:r>
    </w:p>
    <w:p w:rsidR="00067566" w:rsidRPr="00891313" w:rsidRDefault="00067566" w:rsidP="008913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В настоящее время определен  земельный участок под его строительство на 150 мест.  В текущем  году мы  планируем  войти в краевую программу по проектированию данного объекта.</w:t>
      </w:r>
    </w:p>
    <w:p w:rsidR="00067566" w:rsidRPr="00891313" w:rsidRDefault="00067566" w:rsidP="00891313">
      <w:pPr>
        <w:tabs>
          <w:tab w:val="left" w:pos="709"/>
        </w:tabs>
        <w:ind w:firstLine="709"/>
        <w:jc w:val="both"/>
        <w:rPr>
          <w:sz w:val="28"/>
          <w:szCs w:val="28"/>
          <w:lang w:eastAsia="zh-CN"/>
        </w:rPr>
      </w:pPr>
    </w:p>
    <w:p w:rsidR="00F55F35" w:rsidRPr="00891313" w:rsidRDefault="00F55F35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ДЕТИ-СИРОТЫ</w:t>
      </w:r>
    </w:p>
    <w:p w:rsidR="00F55F35" w:rsidRPr="00891313" w:rsidRDefault="00F55F35" w:rsidP="00891313">
      <w:pPr>
        <w:ind w:firstLine="709"/>
        <w:jc w:val="both"/>
        <w:rPr>
          <w:sz w:val="28"/>
          <w:szCs w:val="28"/>
        </w:rPr>
      </w:pPr>
    </w:p>
    <w:p w:rsidR="00F55F35" w:rsidRPr="00891313" w:rsidRDefault="00F55F35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Одна из наших приоритетных задач  – защита жилищных прав детей-сирот и детей, оставшихся без попечения родителей. В 2022 году на мероприятие по обеспечению жилыми помещениями детей-сирот из краевого бюджета  было выделено более 101 млн. рублей. На эти средства  приобретены  38 квартир.    Всего в Кавказском районе с 2009 года   жилыми помещениями обеспечены 384 человека из этой категории граждан. </w:t>
      </w:r>
    </w:p>
    <w:p w:rsidR="00F55F35" w:rsidRPr="00891313" w:rsidRDefault="00F55F35" w:rsidP="00891313">
      <w:pPr>
        <w:ind w:firstLine="709"/>
        <w:jc w:val="both"/>
        <w:rPr>
          <w:sz w:val="28"/>
          <w:szCs w:val="28"/>
        </w:rPr>
      </w:pPr>
    </w:p>
    <w:p w:rsidR="003679E5" w:rsidRPr="00891313" w:rsidRDefault="003679E5" w:rsidP="00891313">
      <w:pPr>
        <w:ind w:firstLine="709"/>
        <w:jc w:val="both"/>
        <w:rPr>
          <w:sz w:val="28"/>
          <w:szCs w:val="28"/>
        </w:rPr>
      </w:pPr>
      <w:r w:rsidRPr="00891313">
        <w:rPr>
          <w:b/>
          <w:sz w:val="28"/>
          <w:szCs w:val="28"/>
        </w:rPr>
        <w:t>КУЛЬТУРА</w:t>
      </w:r>
    </w:p>
    <w:p w:rsidR="00C26390" w:rsidRPr="00891313" w:rsidRDefault="00C26390" w:rsidP="00891313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2022 году на </w:t>
      </w:r>
      <w:r w:rsidR="00067566"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>культурную сферу</w:t>
      </w: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были выделены средства федерального, краевого </w:t>
      </w:r>
      <w:r w:rsidR="00D53148"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</w:t>
      </w: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бюджетов в сумме более 24 млн. руб.</w:t>
      </w:r>
    </w:p>
    <w:p w:rsidR="00C26390" w:rsidRPr="00891313" w:rsidRDefault="00C26390" w:rsidP="00891313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Выполнен</w:t>
      </w:r>
      <w:r w:rsidR="00067566"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>ыкапитальные</w:t>
      </w: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ремонт</w:t>
      </w:r>
      <w:r w:rsidR="00067566"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>ы</w:t>
      </w: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городского Дома культуры</w:t>
      </w:r>
      <w:r w:rsidR="00067566"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Дома культуры в Привольном сельском поселении, у</w:t>
      </w: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креплена материально техническая база Домов культуры </w:t>
      </w:r>
      <w:r w:rsidR="00067566"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>в поселках   М.Горький</w:t>
      </w:r>
      <w:r w:rsidRPr="00891313">
        <w:rPr>
          <w:rFonts w:ascii="Times New Roman" w:hAnsi="Times New Roman" w:cs="Times New Roman"/>
          <w:b w:val="0"/>
          <w:color w:val="auto"/>
          <w:sz w:val="28"/>
          <w:szCs w:val="28"/>
        </w:rPr>
        <w:t>и  Дмитриевском.</w:t>
      </w:r>
    </w:p>
    <w:p w:rsidR="00067566" w:rsidRPr="00891313" w:rsidRDefault="00067566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Творческие коллективы района </w:t>
      </w:r>
      <w:r w:rsidR="00F94CF0" w:rsidRPr="00891313">
        <w:rPr>
          <w:sz w:val="28"/>
          <w:szCs w:val="28"/>
        </w:rPr>
        <w:t xml:space="preserve">более 3 тыс. раз становились  </w:t>
      </w:r>
      <w:r w:rsidRPr="00891313">
        <w:rPr>
          <w:sz w:val="28"/>
          <w:szCs w:val="28"/>
        </w:rPr>
        <w:t>победителями</w:t>
      </w:r>
      <w:r w:rsidR="00F94CF0" w:rsidRPr="00891313">
        <w:rPr>
          <w:sz w:val="28"/>
          <w:szCs w:val="28"/>
        </w:rPr>
        <w:t xml:space="preserve">международных, </w:t>
      </w:r>
      <w:r w:rsidRPr="00891313">
        <w:rPr>
          <w:sz w:val="28"/>
          <w:szCs w:val="28"/>
        </w:rPr>
        <w:t>краевых и всероссийских конкурсов и фестивалей.</w:t>
      </w:r>
    </w:p>
    <w:p w:rsidR="00F94CF0" w:rsidRPr="00891313" w:rsidRDefault="00F94CF0" w:rsidP="00891313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1313">
        <w:rPr>
          <w:rFonts w:ascii="Times New Roman" w:eastAsia="Constantia" w:hAnsi="Times New Roman" w:cs="Times New Roman"/>
          <w:b w:val="0"/>
          <w:color w:val="auto"/>
          <w:sz w:val="28"/>
          <w:szCs w:val="28"/>
        </w:rPr>
        <w:t xml:space="preserve">Работниками культуры проведено более 11тыс.культурно-массовых </w:t>
      </w:r>
      <w:r w:rsidR="00C26390" w:rsidRPr="00891313">
        <w:rPr>
          <w:rFonts w:ascii="Times New Roman" w:eastAsia="Constantia" w:hAnsi="Times New Roman" w:cs="Times New Roman"/>
          <w:b w:val="0"/>
          <w:color w:val="auto"/>
          <w:sz w:val="28"/>
          <w:szCs w:val="28"/>
        </w:rPr>
        <w:t xml:space="preserve">мероприятий. </w:t>
      </w:r>
    </w:p>
    <w:p w:rsidR="00C26390" w:rsidRPr="00891313" w:rsidRDefault="00F94CF0" w:rsidP="00891313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91313">
        <w:rPr>
          <w:rFonts w:ascii="Times New Roman" w:eastAsia="Calibri" w:hAnsi="Times New Roman" w:cs="Times New Roman"/>
          <w:color w:val="auto"/>
          <w:sz w:val="28"/>
          <w:szCs w:val="28"/>
        </w:rPr>
        <w:t>В планах на текущий год</w:t>
      </w:r>
      <w:r w:rsidRPr="0089131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:</w:t>
      </w:r>
    </w:p>
    <w:p w:rsidR="00C26390" w:rsidRPr="00891313" w:rsidRDefault="00C26390" w:rsidP="00891313">
      <w:pPr>
        <w:ind w:firstLine="709"/>
        <w:jc w:val="both"/>
        <w:rPr>
          <w:rFonts w:eastAsia="Calibri"/>
          <w:sz w:val="28"/>
          <w:szCs w:val="28"/>
        </w:rPr>
      </w:pPr>
      <w:r w:rsidRPr="00891313">
        <w:rPr>
          <w:rFonts w:eastAsia="Calibri"/>
          <w:sz w:val="28"/>
          <w:szCs w:val="28"/>
        </w:rPr>
        <w:t xml:space="preserve">В рамках </w:t>
      </w:r>
      <w:r w:rsidRPr="00891313">
        <w:rPr>
          <w:sz w:val="28"/>
          <w:szCs w:val="28"/>
        </w:rPr>
        <w:t xml:space="preserve">Национального проекта «Культура» будет проведен </w:t>
      </w:r>
      <w:r w:rsidRPr="00891313">
        <w:rPr>
          <w:rFonts w:eastAsia="Calibri"/>
          <w:sz w:val="28"/>
          <w:szCs w:val="28"/>
        </w:rPr>
        <w:t xml:space="preserve">капитальный ремонт детской художественной школы. На эти цели выделено более 10 млн. рублей. </w:t>
      </w:r>
    </w:p>
    <w:p w:rsidR="00C26390" w:rsidRPr="00891313" w:rsidRDefault="00F94CF0" w:rsidP="00891313">
      <w:pPr>
        <w:ind w:firstLine="709"/>
        <w:jc w:val="both"/>
        <w:rPr>
          <w:rFonts w:eastAsia="Calibri"/>
          <w:sz w:val="28"/>
          <w:szCs w:val="28"/>
        </w:rPr>
      </w:pPr>
      <w:r w:rsidRPr="00891313">
        <w:rPr>
          <w:rFonts w:eastAsia="Calibri"/>
          <w:sz w:val="28"/>
          <w:szCs w:val="28"/>
        </w:rPr>
        <w:t xml:space="preserve">Также будет продолжен капитальный ремонт внутренних помещений в городском Доме культуры, а в ДК Мирского сельского поселения выполнены работы по газификации. </w:t>
      </w:r>
    </w:p>
    <w:p w:rsidR="00C26390" w:rsidRPr="00891313" w:rsidRDefault="00C26390" w:rsidP="00891313">
      <w:pPr>
        <w:ind w:firstLine="709"/>
        <w:jc w:val="both"/>
        <w:rPr>
          <w:sz w:val="28"/>
          <w:szCs w:val="28"/>
          <w:u w:val="single"/>
        </w:rPr>
      </w:pPr>
    </w:p>
    <w:p w:rsidR="003679E5" w:rsidRPr="00891313" w:rsidRDefault="00E26368" w:rsidP="00891313">
      <w:pPr>
        <w:ind w:firstLine="709"/>
        <w:jc w:val="both"/>
        <w:rPr>
          <w:sz w:val="28"/>
          <w:szCs w:val="28"/>
        </w:rPr>
      </w:pPr>
      <w:r w:rsidRPr="00891313">
        <w:rPr>
          <w:b/>
          <w:sz w:val="28"/>
          <w:szCs w:val="28"/>
        </w:rPr>
        <w:t>МОЛОДЕЖНАЯ ПОЛИТИКА</w:t>
      </w:r>
    </w:p>
    <w:p w:rsidR="006A7ABF" w:rsidRPr="00891313" w:rsidRDefault="006A7ABF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2022 году на территории   района проведено 608 мероприятий с общим охва</w:t>
      </w:r>
      <w:r w:rsidR="00D53148" w:rsidRPr="00891313">
        <w:rPr>
          <w:sz w:val="28"/>
          <w:szCs w:val="28"/>
        </w:rPr>
        <w:t xml:space="preserve">том более 91 тысячи участников. </w:t>
      </w:r>
    </w:p>
    <w:p w:rsidR="006A7ABF" w:rsidRPr="00891313" w:rsidRDefault="006A7ABF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lastRenderedPageBreak/>
        <w:t xml:space="preserve">Особое внимание уделялось организации Всероссийской акции взаимопомощи </w:t>
      </w:r>
      <w:r w:rsidRPr="00891313">
        <w:rPr>
          <w:b/>
          <w:sz w:val="28"/>
          <w:szCs w:val="28"/>
        </w:rPr>
        <w:t>«</w:t>
      </w:r>
      <w:r w:rsidRPr="00891313">
        <w:rPr>
          <w:sz w:val="28"/>
          <w:szCs w:val="28"/>
        </w:rPr>
        <w:t>МЫВМЕСТЕ», в ходе которой проводитсясбор гуманитарной помощи для военных и моб</w:t>
      </w:r>
      <w:r w:rsidR="00D53148" w:rsidRPr="00891313">
        <w:rPr>
          <w:sz w:val="28"/>
          <w:szCs w:val="28"/>
        </w:rPr>
        <w:t>илизованных граждан, п</w:t>
      </w:r>
      <w:r w:rsidRPr="00891313">
        <w:rPr>
          <w:sz w:val="28"/>
          <w:szCs w:val="28"/>
        </w:rPr>
        <w:t>омощь семьям военн</w:t>
      </w:r>
      <w:r w:rsidR="00D53148" w:rsidRPr="00891313">
        <w:rPr>
          <w:sz w:val="28"/>
          <w:szCs w:val="28"/>
        </w:rPr>
        <w:t>ослужащих.</w:t>
      </w:r>
    </w:p>
    <w:p w:rsidR="006A7ABF" w:rsidRPr="00891313" w:rsidRDefault="006A7ABF" w:rsidP="00891313">
      <w:pPr>
        <w:tabs>
          <w:tab w:val="left" w:pos="654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 течение 2022 года молодежь  района принимала </w:t>
      </w:r>
      <w:r w:rsidR="00F94CF0" w:rsidRPr="00891313">
        <w:rPr>
          <w:sz w:val="28"/>
          <w:szCs w:val="28"/>
        </w:rPr>
        <w:t xml:space="preserve">активное </w:t>
      </w:r>
      <w:r w:rsidRPr="00891313">
        <w:rPr>
          <w:sz w:val="28"/>
          <w:szCs w:val="28"/>
        </w:rPr>
        <w:t xml:space="preserve">участие в краевых мероприятиях. В результате 2 студента стали лауреатами губернаторской </w:t>
      </w:r>
      <w:r w:rsidR="00F94CF0" w:rsidRPr="00891313">
        <w:rPr>
          <w:sz w:val="28"/>
          <w:szCs w:val="28"/>
        </w:rPr>
        <w:t>премии</w:t>
      </w:r>
      <w:r w:rsidRPr="00891313">
        <w:rPr>
          <w:sz w:val="28"/>
          <w:szCs w:val="28"/>
        </w:rPr>
        <w:t xml:space="preserve"> и получают стипендию по 5 тысяч рублей ежемесячно. </w:t>
      </w:r>
    </w:p>
    <w:p w:rsidR="006A7ABF" w:rsidRPr="00891313" w:rsidRDefault="00D53148" w:rsidP="00891313">
      <w:pPr>
        <w:tabs>
          <w:tab w:val="left" w:pos="654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Наша молодежная команда</w:t>
      </w:r>
      <w:r w:rsidR="006A7ABF" w:rsidRPr="00891313">
        <w:rPr>
          <w:sz w:val="28"/>
          <w:szCs w:val="28"/>
        </w:rPr>
        <w:t xml:space="preserve"> стала победителем краевого «Свято – Георгиевского» фестиваля на кубок митрополита Кубанского и Екатеринодарского.</w:t>
      </w:r>
    </w:p>
    <w:p w:rsidR="006A7ABF" w:rsidRPr="00891313" w:rsidRDefault="006A7ABF" w:rsidP="00891313">
      <w:pPr>
        <w:tabs>
          <w:tab w:val="left" w:pos="654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Студенческий отряд «Кропоткинского техникума  железнодорожного транспорта» выиграл краевой конкурс на лучший студенческий трудовой отряд, получив денежную премию. </w:t>
      </w:r>
    </w:p>
    <w:p w:rsidR="006A7ABF" w:rsidRPr="00891313" w:rsidRDefault="006A7ABF" w:rsidP="00891313">
      <w:pPr>
        <w:tabs>
          <w:tab w:val="left" w:pos="654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Два представителя Кавказского района стали победителями регионального этапа всероссийского конкурса «Всероссийская студенческая весна».</w:t>
      </w:r>
    </w:p>
    <w:p w:rsidR="006A7ABF" w:rsidRPr="00891313" w:rsidRDefault="006A7ABF" w:rsidP="00891313">
      <w:pPr>
        <w:tabs>
          <w:tab w:val="left" w:pos="6540"/>
        </w:tabs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Отдел молодежной политики удостоен 3 места в конкурсе лучших практик в рамках краевого слет</w:t>
      </w:r>
      <w:r w:rsidR="00D53148" w:rsidRPr="00891313">
        <w:rPr>
          <w:sz w:val="28"/>
          <w:szCs w:val="28"/>
        </w:rPr>
        <w:t>а антинаркотических организаций.</w:t>
      </w:r>
    </w:p>
    <w:p w:rsidR="006A7ABF" w:rsidRPr="00891313" w:rsidRDefault="006A7ABF" w:rsidP="00891313">
      <w:pPr>
        <w:ind w:firstLine="709"/>
        <w:jc w:val="both"/>
        <w:rPr>
          <w:sz w:val="28"/>
          <w:szCs w:val="28"/>
        </w:rPr>
      </w:pPr>
    </w:p>
    <w:p w:rsidR="003679E5" w:rsidRPr="00891313" w:rsidRDefault="00F11ED6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СПОРТ</w:t>
      </w:r>
    </w:p>
    <w:p w:rsidR="00C36AD8" w:rsidRPr="00891313" w:rsidRDefault="00840EDD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2022 году б</w:t>
      </w:r>
      <w:r w:rsidR="00C36AD8" w:rsidRPr="00891313">
        <w:rPr>
          <w:sz w:val="28"/>
          <w:szCs w:val="28"/>
        </w:rPr>
        <w:t xml:space="preserve">ольшая работа была проведена в сфере физической культуры и спорта.  В  Кропоткине построен современный «Центр единоборств», оснащенный двумя коврами для самбо и татами для дзюдо. </w:t>
      </w:r>
    </w:p>
    <w:p w:rsidR="00C36AD8" w:rsidRPr="00891313" w:rsidRDefault="00C36AD8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станице Казанской построен униве</w:t>
      </w:r>
      <w:r w:rsidR="00E94099" w:rsidRPr="00891313">
        <w:rPr>
          <w:sz w:val="28"/>
          <w:szCs w:val="28"/>
        </w:rPr>
        <w:t xml:space="preserve">рсальный спортивный комплекс, где </w:t>
      </w:r>
      <w:r w:rsidRPr="00891313">
        <w:rPr>
          <w:sz w:val="28"/>
          <w:szCs w:val="28"/>
        </w:rPr>
        <w:t xml:space="preserve"> расположен игровой зал,   зал для единоборств, и  тренажерный зал. Доступен </w:t>
      </w:r>
      <w:r w:rsidR="00E94099" w:rsidRPr="00891313">
        <w:rPr>
          <w:sz w:val="28"/>
          <w:szCs w:val="28"/>
        </w:rPr>
        <w:t xml:space="preserve">он </w:t>
      </w:r>
      <w:r w:rsidRPr="00891313">
        <w:rPr>
          <w:sz w:val="28"/>
          <w:szCs w:val="28"/>
        </w:rPr>
        <w:t>будет для всех желающих вне зависимости от возраста.</w:t>
      </w:r>
    </w:p>
    <w:p w:rsidR="00C36AD8" w:rsidRPr="00891313" w:rsidRDefault="00C36AD8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Завершен первый этап капитального ремонта  </w:t>
      </w:r>
      <w:r w:rsidR="00E94099" w:rsidRPr="00891313">
        <w:rPr>
          <w:sz w:val="28"/>
          <w:szCs w:val="28"/>
        </w:rPr>
        <w:t>стадиона «Юность. На стадионе п</w:t>
      </w:r>
      <w:r w:rsidRPr="00891313">
        <w:rPr>
          <w:sz w:val="28"/>
          <w:szCs w:val="28"/>
        </w:rPr>
        <w:t>роизведена замена   покрытия  беговых дорожек,</w:t>
      </w:r>
      <w:r w:rsidR="00840EDD" w:rsidRPr="00891313">
        <w:rPr>
          <w:sz w:val="28"/>
          <w:szCs w:val="28"/>
        </w:rPr>
        <w:t xml:space="preserve"> выпол</w:t>
      </w:r>
      <w:r w:rsidRPr="00891313">
        <w:rPr>
          <w:sz w:val="28"/>
          <w:szCs w:val="28"/>
        </w:rPr>
        <w:t>н</w:t>
      </w:r>
      <w:r w:rsidR="00840EDD" w:rsidRPr="00891313">
        <w:rPr>
          <w:sz w:val="28"/>
          <w:szCs w:val="28"/>
        </w:rPr>
        <w:t>ен</w:t>
      </w:r>
      <w:r w:rsidRPr="00891313">
        <w:rPr>
          <w:sz w:val="28"/>
          <w:szCs w:val="28"/>
        </w:rPr>
        <w:t xml:space="preserve"> ремонт легкоатлетического манежа.  </w:t>
      </w:r>
    </w:p>
    <w:p w:rsidR="00C36AD8" w:rsidRPr="00891313" w:rsidRDefault="00C36AD8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Привольном сельском поселен</w:t>
      </w:r>
      <w:r w:rsidR="00E94099" w:rsidRPr="00891313">
        <w:rPr>
          <w:sz w:val="28"/>
          <w:szCs w:val="28"/>
        </w:rPr>
        <w:t>ии построена</w:t>
      </w:r>
      <w:r w:rsidRPr="00891313">
        <w:rPr>
          <w:sz w:val="28"/>
          <w:szCs w:val="28"/>
        </w:rPr>
        <w:t xml:space="preserve"> многофункциональная спортивно-игровая площадка с современным покрытием и с уличными тренажерами.</w:t>
      </w:r>
    </w:p>
    <w:p w:rsidR="00C36AD8" w:rsidRPr="00891313" w:rsidRDefault="00840EDD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Так</w:t>
      </w:r>
      <w:r w:rsidR="00C36AD8" w:rsidRPr="00891313">
        <w:rPr>
          <w:sz w:val="28"/>
          <w:szCs w:val="28"/>
        </w:rPr>
        <w:t xml:space="preserve">же по краевой программе на условиях софинансирования в спортивную школу «Олимп» был приобретен  микроавтобус.   </w:t>
      </w:r>
    </w:p>
    <w:p w:rsidR="00840EDD" w:rsidRPr="00891313" w:rsidRDefault="00C36AD8" w:rsidP="00891313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91313">
        <w:rPr>
          <w:sz w:val="28"/>
          <w:szCs w:val="28"/>
        </w:rPr>
        <w:t xml:space="preserve"> З</w:t>
      </w:r>
      <w:r w:rsidRPr="00891313">
        <w:rPr>
          <w:bCs/>
          <w:sz w:val="28"/>
          <w:szCs w:val="28"/>
          <w:shd w:val="clear" w:color="auto" w:fill="FFFFFF"/>
        </w:rPr>
        <w:t xml:space="preserve">а счет </w:t>
      </w:r>
      <w:r w:rsidR="00840EDD" w:rsidRPr="00891313">
        <w:rPr>
          <w:bCs/>
          <w:sz w:val="28"/>
          <w:szCs w:val="28"/>
          <w:shd w:val="clear" w:color="auto" w:fill="FFFFFF"/>
        </w:rPr>
        <w:t>краевых средств установлены</w:t>
      </w:r>
      <w:r w:rsidRPr="00891313">
        <w:rPr>
          <w:bCs/>
          <w:sz w:val="28"/>
          <w:szCs w:val="28"/>
          <w:shd w:val="clear" w:color="auto" w:fill="FFFFFF"/>
        </w:rPr>
        <w:t xml:space="preserve"> уличные тренажеры в сельские поселения</w:t>
      </w:r>
      <w:r w:rsidR="00840EDD" w:rsidRPr="00891313">
        <w:rPr>
          <w:bCs/>
          <w:sz w:val="28"/>
          <w:szCs w:val="28"/>
          <w:shd w:val="clear" w:color="auto" w:fill="FFFFFF"/>
        </w:rPr>
        <w:t>х</w:t>
      </w:r>
      <w:r w:rsidRPr="00891313">
        <w:rPr>
          <w:bCs/>
          <w:sz w:val="28"/>
          <w:szCs w:val="28"/>
          <w:shd w:val="clear" w:color="auto" w:fill="FFFFFF"/>
        </w:rPr>
        <w:t xml:space="preserve"> и город</w:t>
      </w:r>
      <w:r w:rsidR="00840EDD" w:rsidRPr="00891313">
        <w:rPr>
          <w:bCs/>
          <w:sz w:val="28"/>
          <w:szCs w:val="28"/>
          <w:shd w:val="clear" w:color="auto" w:fill="FFFFFF"/>
        </w:rPr>
        <w:t>е</w:t>
      </w:r>
      <w:r w:rsidRPr="00891313">
        <w:rPr>
          <w:bCs/>
          <w:sz w:val="28"/>
          <w:szCs w:val="28"/>
          <w:shd w:val="clear" w:color="auto" w:fill="FFFFFF"/>
        </w:rPr>
        <w:t>.</w:t>
      </w:r>
    </w:p>
    <w:p w:rsidR="00C36AD8" w:rsidRPr="00891313" w:rsidRDefault="00840EDD" w:rsidP="00891313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91313">
        <w:rPr>
          <w:bCs/>
          <w:sz w:val="28"/>
          <w:szCs w:val="28"/>
          <w:shd w:val="clear" w:color="auto" w:fill="FFFFFF"/>
        </w:rPr>
        <w:t xml:space="preserve">Хочу отметить, что отлично развитая спортивная инфраструктура позволила нам много лет  быть лидерами </w:t>
      </w:r>
    </w:p>
    <w:p w:rsidR="00C36AD8" w:rsidRPr="00891313" w:rsidRDefault="00840EDD" w:rsidP="00891313">
      <w:pPr>
        <w:ind w:firstLine="709"/>
        <w:contextualSpacing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по развитию массового спорта в крае. </w:t>
      </w:r>
      <w:r w:rsidR="00C36AD8" w:rsidRPr="00891313">
        <w:rPr>
          <w:sz w:val="28"/>
          <w:szCs w:val="28"/>
        </w:rPr>
        <w:t>В 2022</w:t>
      </w:r>
      <w:r w:rsidRPr="00891313">
        <w:rPr>
          <w:sz w:val="28"/>
          <w:szCs w:val="28"/>
        </w:rPr>
        <w:t xml:space="preserve"> году, количество жителей, которые систематически занимаются </w:t>
      </w:r>
      <w:r w:rsidR="00C36AD8" w:rsidRPr="00891313">
        <w:rPr>
          <w:sz w:val="28"/>
          <w:szCs w:val="28"/>
        </w:rPr>
        <w:t xml:space="preserve"> спортом</w:t>
      </w:r>
      <w:r w:rsidR="00E94099" w:rsidRPr="00891313">
        <w:rPr>
          <w:sz w:val="28"/>
          <w:szCs w:val="28"/>
        </w:rPr>
        <w:t xml:space="preserve"> составило  более 65% от общего числа населения. </w:t>
      </w:r>
    </w:p>
    <w:p w:rsidR="00C36AD8" w:rsidRPr="00891313" w:rsidRDefault="00840EDD" w:rsidP="00891313">
      <w:pPr>
        <w:ind w:firstLine="709"/>
        <w:contextualSpacing/>
        <w:jc w:val="both"/>
        <w:rPr>
          <w:sz w:val="28"/>
          <w:szCs w:val="28"/>
        </w:rPr>
      </w:pPr>
      <w:r w:rsidRPr="00891313">
        <w:rPr>
          <w:rFonts w:eastAsia="Calibri"/>
          <w:sz w:val="28"/>
          <w:szCs w:val="28"/>
          <w:lang w:eastAsia="en-US"/>
        </w:rPr>
        <w:t>В прошлом году н</w:t>
      </w:r>
      <w:r w:rsidR="00C36AD8" w:rsidRPr="00891313">
        <w:rPr>
          <w:rFonts w:eastAsia="Calibri"/>
          <w:sz w:val="28"/>
          <w:szCs w:val="28"/>
          <w:lang w:eastAsia="en-US"/>
        </w:rPr>
        <w:t>аши спортсмены с гордостью представляли Кавказский район и стали победителями и призерами Краевых, Всероссийских</w:t>
      </w:r>
      <w:r w:rsidR="00E94099" w:rsidRPr="00891313">
        <w:rPr>
          <w:rFonts w:eastAsia="Calibri"/>
          <w:sz w:val="28"/>
          <w:szCs w:val="28"/>
          <w:lang w:eastAsia="en-US"/>
        </w:rPr>
        <w:t xml:space="preserve"> и Международных соревнований. Пятерым </w:t>
      </w:r>
      <w:r w:rsidR="00C36AD8" w:rsidRPr="00891313">
        <w:rPr>
          <w:rFonts w:eastAsia="Calibri"/>
          <w:sz w:val="28"/>
          <w:szCs w:val="28"/>
          <w:lang w:eastAsia="en-US"/>
        </w:rPr>
        <w:t xml:space="preserve"> спортсменам </w:t>
      </w:r>
      <w:r w:rsidR="00C36AD8" w:rsidRPr="00891313">
        <w:rPr>
          <w:rFonts w:eastAsia="Calibri"/>
          <w:sz w:val="28"/>
          <w:szCs w:val="28"/>
          <w:lang w:eastAsia="en-US"/>
        </w:rPr>
        <w:lastRenderedPageBreak/>
        <w:t>присвоено спортивное звание</w:t>
      </w:r>
      <w:r w:rsidR="00E94099" w:rsidRPr="00891313">
        <w:rPr>
          <w:sz w:val="28"/>
          <w:szCs w:val="28"/>
        </w:rPr>
        <w:t xml:space="preserve"> Мастер</w:t>
      </w:r>
      <w:r w:rsidR="00C36AD8" w:rsidRPr="00891313">
        <w:rPr>
          <w:sz w:val="28"/>
          <w:szCs w:val="28"/>
        </w:rPr>
        <w:t xml:space="preserve"> спорта, 10 человек стали Кандидатами в мастера спорта.</w:t>
      </w:r>
    </w:p>
    <w:p w:rsidR="00C36AD8" w:rsidRPr="00891313" w:rsidRDefault="00E94099" w:rsidP="0089131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313">
        <w:rPr>
          <w:rFonts w:ascii="Times New Roman" w:hAnsi="Times New Roman" w:cs="Times New Roman"/>
          <w:sz w:val="28"/>
          <w:szCs w:val="28"/>
        </w:rPr>
        <w:t xml:space="preserve">Команда футбольного клуба </w:t>
      </w:r>
      <w:r w:rsidR="00C36AD8" w:rsidRPr="00891313">
        <w:rPr>
          <w:rFonts w:ascii="Times New Roman" w:hAnsi="Times New Roman" w:cs="Times New Roman"/>
          <w:sz w:val="28"/>
          <w:szCs w:val="28"/>
        </w:rPr>
        <w:t xml:space="preserve">«Локомотив» </w:t>
      </w:r>
      <w:r w:rsidR="00C36AD8" w:rsidRPr="0089131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В 2022 году стала </w:t>
      </w:r>
      <w:r w:rsidR="00840EDD" w:rsidRPr="0089131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лидером </w:t>
      </w:r>
      <w:r w:rsidR="00C36AD8" w:rsidRPr="0089131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Кубка г</w:t>
      </w:r>
      <w:r w:rsidR="00840EDD" w:rsidRPr="0089131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убернатора Краснодарского края, заняв первое место. </w:t>
      </w:r>
    </w:p>
    <w:p w:rsidR="00C36AD8" w:rsidRPr="00891313" w:rsidRDefault="00C36AD8" w:rsidP="00891313">
      <w:pPr>
        <w:ind w:firstLine="709"/>
        <w:jc w:val="both"/>
        <w:rPr>
          <w:bCs/>
          <w:sz w:val="28"/>
          <w:szCs w:val="28"/>
          <w:shd w:val="clear" w:color="auto" w:fill="FFFFFF"/>
        </w:rPr>
      </w:pPr>
    </w:p>
    <w:p w:rsidR="00C26390" w:rsidRPr="00891313" w:rsidRDefault="00C26390" w:rsidP="00891313">
      <w:pPr>
        <w:ind w:firstLine="709"/>
        <w:jc w:val="both"/>
        <w:rPr>
          <w:b/>
          <w:color w:val="22252D"/>
          <w:sz w:val="28"/>
          <w:szCs w:val="28"/>
        </w:rPr>
      </w:pPr>
      <w:r w:rsidRPr="00891313">
        <w:rPr>
          <w:b/>
          <w:color w:val="22252D"/>
          <w:sz w:val="28"/>
          <w:szCs w:val="28"/>
        </w:rPr>
        <w:t>ОБРАЩЕНИЯ ГРАЖДАН</w:t>
      </w:r>
    </w:p>
    <w:p w:rsidR="00DB0F4E" w:rsidRPr="00891313" w:rsidRDefault="00DB0F4E" w:rsidP="00891313">
      <w:pPr>
        <w:ind w:firstLine="709"/>
        <w:jc w:val="both"/>
        <w:rPr>
          <w:sz w:val="28"/>
          <w:szCs w:val="28"/>
        </w:rPr>
      </w:pPr>
      <w:r w:rsidRPr="00891313">
        <w:rPr>
          <w:color w:val="22252D"/>
          <w:sz w:val="28"/>
          <w:szCs w:val="28"/>
        </w:rPr>
        <w:t xml:space="preserve">Быть в постоянном контакте с жителями района – одно из главных направлений в нашей работе. Благодаря обращениям граждан, мы знаем основные проблемы, которые необходимо оперативно решать. </w:t>
      </w:r>
    </w:p>
    <w:p w:rsidR="00C26390" w:rsidRPr="00891313" w:rsidRDefault="00C26390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 </w:t>
      </w:r>
      <w:r w:rsidR="00DB0F4E" w:rsidRPr="00891313">
        <w:rPr>
          <w:sz w:val="28"/>
          <w:szCs w:val="28"/>
        </w:rPr>
        <w:t xml:space="preserve">  2022 году н</w:t>
      </w:r>
      <w:r w:rsidRPr="00891313">
        <w:rPr>
          <w:sz w:val="28"/>
          <w:szCs w:val="28"/>
        </w:rPr>
        <w:t>а личных пр</w:t>
      </w:r>
      <w:r w:rsidR="00DB0F4E" w:rsidRPr="00891313">
        <w:rPr>
          <w:sz w:val="28"/>
          <w:szCs w:val="28"/>
        </w:rPr>
        <w:t xml:space="preserve">иемах мною принято  156 человек, более 1000 обращений поступили в письменном виде и через интернет. </w:t>
      </w:r>
    </w:p>
    <w:p w:rsidR="00C26390" w:rsidRPr="00891313" w:rsidRDefault="00DB0F4E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256 обращений приняты и рассмотрены по </w:t>
      </w:r>
      <w:r w:rsidR="00C26390" w:rsidRPr="00891313">
        <w:rPr>
          <w:sz w:val="28"/>
          <w:szCs w:val="28"/>
        </w:rPr>
        <w:t xml:space="preserve">прямой линии </w:t>
      </w:r>
      <w:r w:rsidRPr="00891313">
        <w:rPr>
          <w:sz w:val="28"/>
          <w:szCs w:val="28"/>
        </w:rPr>
        <w:t xml:space="preserve">президента через Народный фронт. </w:t>
      </w:r>
    </w:p>
    <w:p w:rsidR="00C26390" w:rsidRPr="00891313" w:rsidRDefault="00C26390" w:rsidP="00891313">
      <w:pPr>
        <w:ind w:firstLine="709"/>
        <w:jc w:val="both"/>
        <w:rPr>
          <w:sz w:val="28"/>
          <w:szCs w:val="28"/>
        </w:rPr>
      </w:pPr>
    </w:p>
    <w:p w:rsidR="00C26390" w:rsidRPr="00891313" w:rsidRDefault="00C26390" w:rsidP="00891313">
      <w:pPr>
        <w:ind w:firstLine="709"/>
        <w:jc w:val="both"/>
        <w:rPr>
          <w:b/>
          <w:color w:val="000000"/>
          <w:spacing w:val="-8"/>
          <w:sz w:val="28"/>
          <w:szCs w:val="28"/>
        </w:rPr>
      </w:pPr>
      <w:r w:rsidRPr="00891313">
        <w:rPr>
          <w:b/>
          <w:color w:val="000000"/>
          <w:spacing w:val="-8"/>
          <w:sz w:val="28"/>
          <w:szCs w:val="28"/>
        </w:rPr>
        <w:t>ТОСы</w:t>
      </w:r>
    </w:p>
    <w:p w:rsidR="00DB0F4E" w:rsidRPr="00891313" w:rsidRDefault="00DB0F4E" w:rsidP="00891313">
      <w:pPr>
        <w:ind w:firstLine="709"/>
        <w:jc w:val="both"/>
        <w:rPr>
          <w:sz w:val="28"/>
          <w:szCs w:val="28"/>
        </w:rPr>
      </w:pPr>
      <w:r w:rsidRPr="00891313">
        <w:rPr>
          <w:color w:val="000000"/>
          <w:spacing w:val="-8"/>
          <w:sz w:val="28"/>
          <w:szCs w:val="28"/>
        </w:rPr>
        <w:t>Ежегодно наши тосовцы участвуют в краевом конкурсе «Лучший орган ТОС». Средства, выделенные из краевого бюджета в качестве награды победителям</w:t>
      </w:r>
      <w:r w:rsidR="00007D0F" w:rsidRPr="00891313">
        <w:rPr>
          <w:color w:val="000000"/>
          <w:spacing w:val="-8"/>
          <w:sz w:val="28"/>
          <w:szCs w:val="28"/>
        </w:rPr>
        <w:t xml:space="preserve">, были направлены на благоустройство территорий. </w:t>
      </w:r>
    </w:p>
    <w:p w:rsidR="00C26390" w:rsidRPr="00891313" w:rsidRDefault="00007D0F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В 2022 году п</w:t>
      </w:r>
      <w:r w:rsidR="00C26390" w:rsidRPr="00891313">
        <w:rPr>
          <w:sz w:val="28"/>
          <w:szCs w:val="28"/>
        </w:rPr>
        <w:t xml:space="preserve">о итогам </w:t>
      </w:r>
      <w:r w:rsidRPr="00891313">
        <w:rPr>
          <w:sz w:val="28"/>
          <w:szCs w:val="28"/>
        </w:rPr>
        <w:t xml:space="preserve"> конкурсапобедителями </w:t>
      </w:r>
      <w:r w:rsidR="00C26390" w:rsidRPr="00891313">
        <w:rPr>
          <w:sz w:val="28"/>
          <w:szCs w:val="28"/>
        </w:rPr>
        <w:t xml:space="preserve"> стали: органы ТОС из сельских поселений – Лосево и  М.Горького и города Кропоткина. </w:t>
      </w:r>
    </w:p>
    <w:p w:rsidR="00C26390" w:rsidRPr="00891313" w:rsidRDefault="00C26390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891313">
        <w:rPr>
          <w:sz w:val="28"/>
          <w:szCs w:val="28"/>
        </w:rPr>
        <w:t>Им из краевого бюджета было выделено более 1 млн.рублей</w:t>
      </w:r>
      <w:r w:rsidRPr="00891313">
        <w:rPr>
          <w:sz w:val="28"/>
          <w:szCs w:val="28"/>
          <w:shd w:val="clear" w:color="auto" w:fill="FFFFFF"/>
        </w:rPr>
        <w:t>на решение вопросов местного значения.</w:t>
      </w:r>
    </w:p>
    <w:p w:rsidR="00C26390" w:rsidRPr="00891313" w:rsidRDefault="00C26390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>Большую помощь в 2022 году органы ТОС оказывали в период подготовки и проведения избирательной компании .</w:t>
      </w:r>
    </w:p>
    <w:p w:rsidR="00C26390" w:rsidRPr="00891313" w:rsidRDefault="00F55F35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Хочу отметить, что в сентябре мы выбирали </w:t>
      </w:r>
      <w:r w:rsidR="00C26390" w:rsidRPr="00891313">
        <w:rPr>
          <w:sz w:val="28"/>
          <w:szCs w:val="28"/>
        </w:rPr>
        <w:t>депутатов Законодательного со</w:t>
      </w:r>
      <w:r w:rsidR="00007D0F" w:rsidRPr="00891313">
        <w:rPr>
          <w:sz w:val="28"/>
          <w:szCs w:val="28"/>
        </w:rPr>
        <w:t>брания края</w:t>
      </w:r>
      <w:r w:rsidRPr="00891313">
        <w:rPr>
          <w:sz w:val="28"/>
          <w:szCs w:val="28"/>
        </w:rPr>
        <w:t>,</w:t>
      </w:r>
      <w:r w:rsidR="00C26390" w:rsidRPr="00891313">
        <w:rPr>
          <w:sz w:val="28"/>
          <w:szCs w:val="28"/>
        </w:rPr>
        <w:t xml:space="preserve"> глав трех сельских поселений</w:t>
      </w:r>
      <w:r w:rsidRPr="00891313">
        <w:rPr>
          <w:sz w:val="28"/>
          <w:szCs w:val="28"/>
        </w:rPr>
        <w:t xml:space="preserve"> и депутатовгородского Совета. </w:t>
      </w:r>
    </w:p>
    <w:p w:rsidR="00C26390" w:rsidRPr="00891313" w:rsidRDefault="00F55F35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Данное политическое мероприятия было организовано и проведено  </w:t>
      </w:r>
      <w:r w:rsidR="00C26390" w:rsidRPr="00891313">
        <w:rPr>
          <w:sz w:val="28"/>
          <w:szCs w:val="28"/>
        </w:rPr>
        <w:t xml:space="preserve"> на </w:t>
      </w:r>
      <w:r w:rsidRPr="00891313">
        <w:rPr>
          <w:sz w:val="28"/>
          <w:szCs w:val="28"/>
        </w:rPr>
        <w:t>высоком уровне,</w:t>
      </w:r>
      <w:r w:rsidR="00007D0F" w:rsidRPr="00891313">
        <w:rPr>
          <w:sz w:val="28"/>
          <w:szCs w:val="28"/>
        </w:rPr>
        <w:t xml:space="preserve"> мы вновь заняли лидирующие позиции, </w:t>
      </w:r>
      <w:r w:rsidRPr="00891313">
        <w:rPr>
          <w:sz w:val="28"/>
          <w:szCs w:val="28"/>
        </w:rPr>
        <w:t xml:space="preserve"> за что всем  спасибо.</w:t>
      </w:r>
    </w:p>
    <w:p w:rsidR="00FD6A25" w:rsidRPr="00891313" w:rsidRDefault="00FD6A25" w:rsidP="0089131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444E29" w:rsidRPr="00891313" w:rsidRDefault="00444E29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 xml:space="preserve">Оперативная обстановка </w:t>
      </w:r>
    </w:p>
    <w:p w:rsidR="00A50312" w:rsidRPr="00891313" w:rsidRDefault="00A50312" w:rsidP="00891313">
      <w:pPr>
        <w:pStyle w:val="msonormalmailrucssattributepostfix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 </w:t>
      </w:r>
      <w:r w:rsidRPr="00891313">
        <w:rPr>
          <w:b/>
          <w:sz w:val="28"/>
          <w:szCs w:val="28"/>
        </w:rPr>
        <w:t>части оперативной обстановки на территории района</w:t>
      </w:r>
      <w:r w:rsidRPr="00891313">
        <w:rPr>
          <w:sz w:val="28"/>
          <w:szCs w:val="28"/>
        </w:rPr>
        <w:t xml:space="preserve"> в истекшем году преступлений террористической и экстремистской направленности допущено не было.</w:t>
      </w:r>
    </w:p>
    <w:p w:rsidR="00A50312" w:rsidRPr="00891313" w:rsidRDefault="00A50312" w:rsidP="00891313">
      <w:pPr>
        <w:pStyle w:val="msonormalmailrucssattributepostfixmailrucssattributepostfix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Хотелось бы отметить вклад казаков в поддержание общественного порядка на территории района.</w:t>
      </w:r>
    </w:p>
    <w:p w:rsidR="00A50312" w:rsidRPr="00891313" w:rsidRDefault="00A50312" w:rsidP="00891313">
      <w:pPr>
        <w:pStyle w:val="msonormalmailrucssattributepostfix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Заместитель главы муниципального образования избран атаманом Кавказского РКО, что позволило лучше скоординировать деятельность казачьих обществ.  </w:t>
      </w:r>
    </w:p>
    <w:p w:rsidR="00A50312" w:rsidRPr="00891313" w:rsidRDefault="00A50312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Казаки Кавказского РКО и члены их семей принимают активное участие во всех массовых общественно политических и спортивных мероприятиях на территории района,</w:t>
      </w:r>
      <w:r w:rsidRPr="00891313">
        <w:rPr>
          <w:rFonts w:eastAsia="Calibri"/>
          <w:sz w:val="28"/>
          <w:szCs w:val="28"/>
          <w:lang w:eastAsia="en-US"/>
        </w:rPr>
        <w:t xml:space="preserve"> на постоянной основе участвуют в мероприятиях по патриотическому воспитанию.  </w:t>
      </w:r>
    </w:p>
    <w:p w:rsidR="00A50312" w:rsidRPr="00891313" w:rsidRDefault="00A50312" w:rsidP="00891313">
      <w:pPr>
        <w:ind w:firstLine="709"/>
        <w:jc w:val="both"/>
        <w:rPr>
          <w:bCs/>
          <w:sz w:val="28"/>
          <w:szCs w:val="28"/>
        </w:rPr>
      </w:pPr>
      <w:r w:rsidRPr="00891313">
        <w:rPr>
          <w:sz w:val="28"/>
          <w:szCs w:val="28"/>
        </w:rPr>
        <w:lastRenderedPageBreak/>
        <w:t xml:space="preserve">  Организована работа патриотических клубов казачьей направленности. Особенно хочется отметить работу казачьего военно- патриотического клуба «Патриот» на базе городского парка культуры.</w:t>
      </w:r>
    </w:p>
    <w:p w:rsidR="00A50312" w:rsidRPr="00891313" w:rsidRDefault="00A50312" w:rsidP="00891313">
      <w:pPr>
        <w:pStyle w:val="msonormalmailrucssattributepostfixmailrucssattributepostfix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В рамках муниципальной программы в 2022 году в целях возрождения казачества и развития казачьих обществ из бюджета муниципального образования было выделено 700 тыс. рублей, а с учетом подпрограмм поселений-835 тыс. рублей.        </w:t>
      </w:r>
    </w:p>
    <w:p w:rsidR="00A50312" w:rsidRPr="00891313" w:rsidRDefault="00A50312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 Кавказскому районному казачьему обществу предоставлены в аренду 23 земельных участка для сельскохозяйственного использования, общей площадью 207,28 га. Работа по выделению земельных участков продолжается.</w:t>
      </w:r>
    </w:p>
    <w:p w:rsidR="00A50312" w:rsidRPr="00891313" w:rsidRDefault="00A50312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В общеобразовательных учреждениях Кавказского района действуют классы  казачьей направленности, в которых обучается более 1 тыс. 9 35 учащихся.  </w:t>
      </w:r>
    </w:p>
    <w:p w:rsidR="00A50312" w:rsidRPr="00891313" w:rsidRDefault="00A50312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  В 2022 году во взаимодействии с военным комиссариатом Гулькевичского и Кавказского муниципальных районов, правоохранительными органами района выполнена задача по проведению частичной мобилизации для участия в СВО.</w:t>
      </w:r>
      <w:r w:rsidR="00F55F35" w:rsidRPr="00891313">
        <w:rPr>
          <w:sz w:val="28"/>
          <w:szCs w:val="28"/>
        </w:rPr>
        <w:t xml:space="preserve"> Д</w:t>
      </w:r>
      <w:r w:rsidRPr="00891313">
        <w:rPr>
          <w:sz w:val="28"/>
          <w:szCs w:val="28"/>
        </w:rPr>
        <w:t xml:space="preserve">обровольно изъявили желание проходить службу  </w:t>
      </w:r>
      <w:r w:rsidRPr="00891313">
        <w:rPr>
          <w:rFonts w:eastAsia="Calibri"/>
          <w:sz w:val="28"/>
          <w:szCs w:val="28"/>
          <w:lang w:eastAsia="en-US"/>
        </w:rPr>
        <w:t xml:space="preserve">14 казаков.  </w:t>
      </w:r>
    </w:p>
    <w:p w:rsidR="00A50312" w:rsidRPr="00891313" w:rsidRDefault="00A50312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           На постоянной основе организовано оказание гуманитарной помощи воинским соединениям, оказывается помощь всем семьями военнослужащих, участвующих в СВО.</w:t>
      </w:r>
    </w:p>
    <w:p w:rsidR="00256181" w:rsidRPr="00891313" w:rsidRDefault="00444E29" w:rsidP="00891313">
      <w:pPr>
        <w:ind w:firstLine="709"/>
        <w:jc w:val="both"/>
        <w:rPr>
          <w:sz w:val="28"/>
          <w:szCs w:val="28"/>
        </w:rPr>
      </w:pPr>
      <w:r w:rsidRPr="00891313">
        <w:rPr>
          <w:sz w:val="28"/>
          <w:szCs w:val="28"/>
        </w:rPr>
        <w:t xml:space="preserve">Хочу отметить, что и сегодня, учитывая </w:t>
      </w:r>
      <w:r w:rsidR="00FB646F" w:rsidRPr="00891313">
        <w:rPr>
          <w:sz w:val="28"/>
          <w:szCs w:val="28"/>
        </w:rPr>
        <w:t>непростую</w:t>
      </w:r>
      <w:r w:rsidRPr="00891313">
        <w:rPr>
          <w:sz w:val="28"/>
          <w:szCs w:val="28"/>
        </w:rPr>
        <w:t xml:space="preserve"> ситуацию в стране</w:t>
      </w:r>
      <w:r w:rsidR="00FB646F" w:rsidRPr="00891313">
        <w:rPr>
          <w:sz w:val="28"/>
          <w:szCs w:val="28"/>
        </w:rPr>
        <w:t xml:space="preserve">, мы вместе с силовым блоком </w:t>
      </w:r>
      <w:r w:rsidR="00036695" w:rsidRPr="00891313">
        <w:rPr>
          <w:sz w:val="28"/>
          <w:szCs w:val="28"/>
        </w:rPr>
        <w:t xml:space="preserve">четко </w:t>
      </w:r>
      <w:r w:rsidR="00FB646F" w:rsidRPr="00891313">
        <w:rPr>
          <w:sz w:val="28"/>
          <w:szCs w:val="28"/>
        </w:rPr>
        <w:t xml:space="preserve">решаем все </w:t>
      </w:r>
      <w:r w:rsidR="00256181" w:rsidRPr="00891313">
        <w:rPr>
          <w:sz w:val="28"/>
          <w:szCs w:val="28"/>
        </w:rPr>
        <w:t xml:space="preserve">поставленные губернатором </w:t>
      </w:r>
      <w:r w:rsidR="00FB646F" w:rsidRPr="00891313">
        <w:rPr>
          <w:sz w:val="28"/>
          <w:szCs w:val="28"/>
        </w:rPr>
        <w:t>задачи</w:t>
      </w:r>
      <w:r w:rsidR="00256181" w:rsidRPr="00891313">
        <w:rPr>
          <w:sz w:val="28"/>
          <w:szCs w:val="28"/>
        </w:rPr>
        <w:t xml:space="preserve"> по обеспечению общественного порядка </w:t>
      </w:r>
      <w:r w:rsidR="00FB646F" w:rsidRPr="00891313">
        <w:rPr>
          <w:sz w:val="28"/>
          <w:szCs w:val="28"/>
        </w:rPr>
        <w:t xml:space="preserve">и </w:t>
      </w:r>
      <w:r w:rsidR="00256181" w:rsidRPr="00891313">
        <w:rPr>
          <w:sz w:val="28"/>
          <w:szCs w:val="28"/>
        </w:rPr>
        <w:t xml:space="preserve">бесперебойной работе всех сфер деятельности. </w:t>
      </w:r>
    </w:p>
    <w:p w:rsidR="00FF67E2" w:rsidRPr="00891313" w:rsidRDefault="00FF67E2" w:rsidP="00891313">
      <w:pPr>
        <w:ind w:firstLine="709"/>
        <w:jc w:val="both"/>
        <w:rPr>
          <w:b/>
          <w:sz w:val="28"/>
          <w:szCs w:val="28"/>
        </w:rPr>
      </w:pPr>
    </w:p>
    <w:p w:rsidR="00FF1864" w:rsidRPr="00891313" w:rsidRDefault="00007D0F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sz w:val="28"/>
          <w:szCs w:val="28"/>
        </w:rPr>
        <w:t>В завершении своего выступления</w:t>
      </w:r>
    </w:p>
    <w:p w:rsidR="004B4EF6" w:rsidRPr="00891313" w:rsidRDefault="00121683" w:rsidP="00891313">
      <w:pPr>
        <w:ind w:firstLine="709"/>
        <w:jc w:val="both"/>
        <w:rPr>
          <w:b/>
          <w:sz w:val="28"/>
          <w:szCs w:val="28"/>
        </w:rPr>
      </w:pPr>
      <w:r w:rsidRPr="00891313">
        <w:rPr>
          <w:b/>
          <w:color w:val="000000"/>
          <w:sz w:val="28"/>
          <w:szCs w:val="28"/>
        </w:rPr>
        <w:t>Х</w:t>
      </w:r>
      <w:r w:rsidR="004B4EF6" w:rsidRPr="00891313">
        <w:rPr>
          <w:b/>
          <w:color w:val="000000"/>
          <w:sz w:val="28"/>
          <w:szCs w:val="28"/>
        </w:rPr>
        <w:t>очу поблагодарить всех своих коллег – моих заместителей, весь депутатский корпус, глав</w:t>
      </w:r>
      <w:r w:rsidR="00651AB5" w:rsidRPr="00891313">
        <w:rPr>
          <w:b/>
          <w:color w:val="000000"/>
          <w:sz w:val="28"/>
          <w:szCs w:val="28"/>
        </w:rPr>
        <w:t xml:space="preserve">у города и глав </w:t>
      </w:r>
      <w:r w:rsidR="004B4EF6" w:rsidRPr="00891313">
        <w:rPr>
          <w:b/>
          <w:color w:val="000000"/>
          <w:sz w:val="28"/>
          <w:szCs w:val="28"/>
        </w:rPr>
        <w:t xml:space="preserve"> поселений, сотрудников правоохранительных органов, казачество,  активистов ТОС, руководителей предприятий и организаций, наших уважаемых ветеранов,  всех жителей  за активное участие в жизни Кавказского района!</w:t>
      </w:r>
    </w:p>
    <w:p w:rsidR="004B4EF6" w:rsidRPr="00891313" w:rsidRDefault="004B4EF6" w:rsidP="00891313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891313">
        <w:rPr>
          <w:b/>
          <w:color w:val="000000"/>
          <w:sz w:val="28"/>
          <w:szCs w:val="28"/>
        </w:rPr>
        <w:t xml:space="preserve">  Также разрешите мне выразить слова признательности и благодарности нашему губернатору Вениамину Ивановичу Кондратьеву, руководству края, председателю Законодательного Собрания Краснодарского края Юрию Александровичу Бурлачко, депутату Государственной Думы Алексею Петровичу Езубову, депутатам ЗСК  </w:t>
      </w:r>
      <w:bookmarkStart w:id="0" w:name="_GoBack"/>
      <w:bookmarkEnd w:id="0"/>
      <w:r w:rsidRPr="00891313">
        <w:rPr>
          <w:b/>
          <w:color w:val="000000"/>
          <w:sz w:val="28"/>
          <w:szCs w:val="28"/>
        </w:rPr>
        <w:t>за ту помощь, которую они оказывают нашему муниципалитету.</w:t>
      </w:r>
    </w:p>
    <w:p w:rsidR="004B4EF6" w:rsidRPr="00891313" w:rsidRDefault="00B424D5" w:rsidP="00891313">
      <w:pPr>
        <w:shd w:val="clear" w:color="auto" w:fill="FFFFFF"/>
        <w:ind w:firstLine="709"/>
        <w:jc w:val="both"/>
        <w:rPr>
          <w:b/>
          <w:color w:val="000000"/>
          <w:sz w:val="28"/>
          <w:szCs w:val="28"/>
        </w:rPr>
      </w:pPr>
      <w:r w:rsidRPr="00891313">
        <w:rPr>
          <w:b/>
          <w:color w:val="000000"/>
          <w:sz w:val="28"/>
          <w:szCs w:val="28"/>
        </w:rPr>
        <w:t xml:space="preserve">Я убежден, что и впредь, </w:t>
      </w:r>
      <w:r w:rsidR="004B4EF6" w:rsidRPr="00891313">
        <w:rPr>
          <w:b/>
          <w:color w:val="000000"/>
          <w:sz w:val="28"/>
          <w:szCs w:val="28"/>
        </w:rPr>
        <w:t xml:space="preserve">вместе мы сможем решить </w:t>
      </w:r>
      <w:r w:rsidRPr="00891313">
        <w:rPr>
          <w:b/>
          <w:color w:val="000000"/>
          <w:sz w:val="28"/>
          <w:szCs w:val="28"/>
        </w:rPr>
        <w:t>все</w:t>
      </w:r>
      <w:r w:rsidR="004B4EF6" w:rsidRPr="00891313">
        <w:rPr>
          <w:b/>
          <w:color w:val="000000"/>
          <w:sz w:val="28"/>
          <w:szCs w:val="28"/>
        </w:rPr>
        <w:t xml:space="preserve"> задачи, которые ставит  перед нами руководство края </w:t>
      </w:r>
      <w:r w:rsidR="00C92346" w:rsidRPr="00891313">
        <w:rPr>
          <w:b/>
          <w:color w:val="000000"/>
          <w:sz w:val="28"/>
          <w:szCs w:val="28"/>
        </w:rPr>
        <w:t>и наши жители.</w:t>
      </w:r>
    </w:p>
    <w:p w:rsidR="00FD6A25" w:rsidRPr="00891313" w:rsidRDefault="00FD6A25" w:rsidP="0089131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2252D"/>
          <w:sz w:val="28"/>
          <w:szCs w:val="28"/>
        </w:rPr>
      </w:pPr>
    </w:p>
    <w:sectPr w:rsidR="00FD6A25" w:rsidRPr="00891313" w:rsidSect="00EB5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94437"/>
    <w:multiLevelType w:val="hybridMultilevel"/>
    <w:tmpl w:val="6FA68D4E"/>
    <w:lvl w:ilvl="0" w:tplc="E2403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C46A7"/>
    <w:rsid w:val="00007D0F"/>
    <w:rsid w:val="0002687C"/>
    <w:rsid w:val="00036695"/>
    <w:rsid w:val="00046CF7"/>
    <w:rsid w:val="00067566"/>
    <w:rsid w:val="00085C9E"/>
    <w:rsid w:val="000E4EB1"/>
    <w:rsid w:val="00103CF7"/>
    <w:rsid w:val="00121683"/>
    <w:rsid w:val="00152596"/>
    <w:rsid w:val="00221835"/>
    <w:rsid w:val="00233682"/>
    <w:rsid w:val="00241EA3"/>
    <w:rsid w:val="00256181"/>
    <w:rsid w:val="002712EB"/>
    <w:rsid w:val="00280A61"/>
    <w:rsid w:val="002F13F6"/>
    <w:rsid w:val="0030329B"/>
    <w:rsid w:val="00331533"/>
    <w:rsid w:val="003679E5"/>
    <w:rsid w:val="00371545"/>
    <w:rsid w:val="00383EC5"/>
    <w:rsid w:val="00397A04"/>
    <w:rsid w:val="003F4679"/>
    <w:rsid w:val="00444E29"/>
    <w:rsid w:val="0049555A"/>
    <w:rsid w:val="00496B35"/>
    <w:rsid w:val="004B4EF6"/>
    <w:rsid w:val="004C46A7"/>
    <w:rsid w:val="00564038"/>
    <w:rsid w:val="00564FC4"/>
    <w:rsid w:val="0057629A"/>
    <w:rsid w:val="005F76E3"/>
    <w:rsid w:val="00651AB5"/>
    <w:rsid w:val="00671CBB"/>
    <w:rsid w:val="00674C3E"/>
    <w:rsid w:val="006A1F88"/>
    <w:rsid w:val="006A3092"/>
    <w:rsid w:val="006A7ABF"/>
    <w:rsid w:val="006B4C8E"/>
    <w:rsid w:val="006B564C"/>
    <w:rsid w:val="006E3DC2"/>
    <w:rsid w:val="007037A1"/>
    <w:rsid w:val="00740F7A"/>
    <w:rsid w:val="007B7CB1"/>
    <w:rsid w:val="007C6AB0"/>
    <w:rsid w:val="007E4097"/>
    <w:rsid w:val="00820875"/>
    <w:rsid w:val="0083686A"/>
    <w:rsid w:val="00840EDD"/>
    <w:rsid w:val="0087181E"/>
    <w:rsid w:val="00891313"/>
    <w:rsid w:val="008B6F28"/>
    <w:rsid w:val="008C22A8"/>
    <w:rsid w:val="008D3E5B"/>
    <w:rsid w:val="008E51F2"/>
    <w:rsid w:val="00940E46"/>
    <w:rsid w:val="009A33B8"/>
    <w:rsid w:val="009A35E5"/>
    <w:rsid w:val="009D4EA0"/>
    <w:rsid w:val="00A07353"/>
    <w:rsid w:val="00A14FD2"/>
    <w:rsid w:val="00A20DAD"/>
    <w:rsid w:val="00A50312"/>
    <w:rsid w:val="00A60FB9"/>
    <w:rsid w:val="00A67683"/>
    <w:rsid w:val="00AE0805"/>
    <w:rsid w:val="00B34084"/>
    <w:rsid w:val="00B424D5"/>
    <w:rsid w:val="00B67758"/>
    <w:rsid w:val="00BA6666"/>
    <w:rsid w:val="00BE49B7"/>
    <w:rsid w:val="00C26390"/>
    <w:rsid w:val="00C36AD8"/>
    <w:rsid w:val="00C51E11"/>
    <w:rsid w:val="00C92346"/>
    <w:rsid w:val="00C93F74"/>
    <w:rsid w:val="00CA571D"/>
    <w:rsid w:val="00CB7472"/>
    <w:rsid w:val="00CC5347"/>
    <w:rsid w:val="00CD11EE"/>
    <w:rsid w:val="00CE3D1B"/>
    <w:rsid w:val="00D365C4"/>
    <w:rsid w:val="00D45A77"/>
    <w:rsid w:val="00D53148"/>
    <w:rsid w:val="00D92229"/>
    <w:rsid w:val="00DA6C64"/>
    <w:rsid w:val="00DB0F4E"/>
    <w:rsid w:val="00DE1268"/>
    <w:rsid w:val="00DF7C95"/>
    <w:rsid w:val="00E01FB8"/>
    <w:rsid w:val="00E13025"/>
    <w:rsid w:val="00E13334"/>
    <w:rsid w:val="00E16A39"/>
    <w:rsid w:val="00E21B39"/>
    <w:rsid w:val="00E2473C"/>
    <w:rsid w:val="00E26368"/>
    <w:rsid w:val="00E33995"/>
    <w:rsid w:val="00E94099"/>
    <w:rsid w:val="00EB571D"/>
    <w:rsid w:val="00EC43EC"/>
    <w:rsid w:val="00F03423"/>
    <w:rsid w:val="00F11ED6"/>
    <w:rsid w:val="00F37507"/>
    <w:rsid w:val="00F55F35"/>
    <w:rsid w:val="00F705FD"/>
    <w:rsid w:val="00F90DF2"/>
    <w:rsid w:val="00F94CF0"/>
    <w:rsid w:val="00FB646F"/>
    <w:rsid w:val="00FC33DE"/>
    <w:rsid w:val="00FD4F9F"/>
    <w:rsid w:val="00FD6A25"/>
    <w:rsid w:val="00FF1864"/>
    <w:rsid w:val="00FF6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E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63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nhideWhenUsed/>
    <w:rsid w:val="008D3E5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8D3E5B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8D3E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8D3E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8D3E5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customStyle="1" w:styleId="1">
    <w:name w:val="Основной текст1"/>
    <w:basedOn w:val="a0"/>
    <w:qFormat/>
    <w:rsid w:val="00FD6A25"/>
    <w:rPr>
      <w:rFonts w:ascii="Sylfaen" w:eastAsia="Sylfaen" w:hAnsi="Sylfaen" w:cs="Sylfaen"/>
      <w:color w:val="000000"/>
      <w:spacing w:val="-1"/>
      <w:w w:val="100"/>
      <w:sz w:val="25"/>
      <w:szCs w:val="25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6E3DC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3DC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Обычный (веб) Знак"/>
    <w:aliases w:val="Обычный (Web) Знак"/>
    <w:link w:val="a3"/>
    <w:locked/>
    <w:rsid w:val="008368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639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Standard">
    <w:name w:val="Standard"/>
    <w:rsid w:val="00C36AD8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A50312"/>
    <w:pPr>
      <w:spacing w:before="100" w:beforeAutospacing="1" w:after="100" w:afterAutospacing="1"/>
    </w:pPr>
  </w:style>
  <w:style w:type="character" w:customStyle="1" w:styleId="a9">
    <w:name w:val="Основной текст + Полужирный"/>
    <w:aliases w:val="Интервал 0 pt"/>
    <w:basedOn w:val="a0"/>
    <w:uiPriority w:val="99"/>
    <w:rsid w:val="00674C3E"/>
    <w:rPr>
      <w:rFonts w:ascii="Times New Roman" w:hAnsi="Times New Roman" w:cs="Times New Roman"/>
      <w:b/>
      <w:bCs/>
      <w:spacing w:val="1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5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C214B-12E2-4071-B0E9-1B35FB41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2648</Words>
  <Characters>15094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SovetPK</cp:lastModifiedBy>
  <cp:revision>3</cp:revision>
  <cp:lastPrinted>2023-03-09T08:31:00Z</cp:lastPrinted>
  <dcterms:created xsi:type="dcterms:W3CDTF">2023-03-21T11:12:00Z</dcterms:created>
  <dcterms:modified xsi:type="dcterms:W3CDTF">2023-03-21T11:13:00Z</dcterms:modified>
</cp:coreProperties>
</file>